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hAnsi="ＭＳ 明朝"/>
        </w:rPr>
      </w:pPr>
      <w:r w:rsidRPr="001F19C9">
        <w:rPr>
          <w:rFonts w:hAnsi="ＭＳ 明朝" w:hint="eastAsia"/>
        </w:rPr>
        <w:t>井原市</w:t>
      </w:r>
      <w:r w:rsidR="00A83377" w:rsidRPr="001F19C9">
        <w:rPr>
          <w:rFonts w:hAnsi="ＭＳ 明朝" w:hint="eastAsia"/>
        </w:rPr>
        <w:t>体験・滞在型</w:t>
      </w:r>
      <w:r w:rsidR="00F23926">
        <w:rPr>
          <w:rFonts w:hAnsi="ＭＳ 明朝" w:hint="eastAsia"/>
        </w:rPr>
        <w:t>観光</w:t>
      </w:r>
      <w:r w:rsidR="00DC54C2" w:rsidRPr="001F19C9">
        <w:rPr>
          <w:rFonts w:hAnsi="ＭＳ 明朝" w:hint="eastAsia"/>
        </w:rPr>
        <w:t>商品</w:t>
      </w:r>
      <w:r w:rsidR="00A83377" w:rsidRPr="001F19C9">
        <w:rPr>
          <w:rFonts w:hAnsi="ＭＳ 明朝" w:hint="eastAsia"/>
        </w:rPr>
        <w:t>開発</w:t>
      </w:r>
      <w:r w:rsidR="00657A0E">
        <w:rPr>
          <w:rFonts w:hAnsi="ＭＳ 明朝" w:hint="eastAsia"/>
        </w:rPr>
        <w:t>等</w:t>
      </w:r>
      <w:r w:rsidR="00DC54C2" w:rsidRPr="001F19C9">
        <w:rPr>
          <w:rFonts w:hAnsi="ＭＳ 明朝" w:hint="eastAsia"/>
        </w:rPr>
        <w:t>支援事業</w:t>
      </w:r>
      <w:r w:rsidRPr="001F19C9">
        <w:rPr>
          <w:rFonts w:hAnsi="ＭＳ 明朝" w:hint="eastAsia"/>
        </w:rPr>
        <w:t>補助金交付要綱</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hAnsi="ＭＳ 明朝"/>
          <w:color w:val="FF0000"/>
        </w:rPr>
      </w:pP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目的</w:t>
      </w:r>
      <w:r w:rsidRPr="001F19C9">
        <w:rPr>
          <w:rFonts w:hAnsi="ＭＳ 明朝" w:hint="eastAsia"/>
        </w:rPr>
        <w:t>）</w:t>
      </w:r>
    </w:p>
    <w:p w:rsidR="00A47E62" w:rsidRPr="001F19C9" w:rsidRDefault="00A47E62" w:rsidP="00A47E62">
      <w:pPr>
        <w:autoSpaceDE w:val="0"/>
        <w:autoSpaceDN w:val="0"/>
        <w:adjustRightInd w:val="0"/>
        <w:ind w:left="231" w:hangingChars="100" w:hanging="231"/>
        <w:rPr>
          <w:rFonts w:hAnsi="ＭＳ 明朝" w:cs="ＭＳ明朝"/>
          <w:sz w:val="22"/>
          <w:szCs w:val="22"/>
        </w:rPr>
      </w:pPr>
      <w:r w:rsidRPr="001F19C9">
        <w:rPr>
          <w:rFonts w:hAnsi="ＭＳ 明朝" w:cs="ＭＳ明朝" w:hint="eastAsia"/>
          <w:sz w:val="22"/>
          <w:szCs w:val="22"/>
        </w:rPr>
        <w:t>第１条　この要綱は、市内</w:t>
      </w:r>
      <w:r w:rsidR="00DC54C2" w:rsidRPr="001F19C9">
        <w:rPr>
          <w:rFonts w:hAnsi="ＭＳ 明朝" w:cs="ＭＳ明朝" w:hint="eastAsia"/>
          <w:sz w:val="22"/>
          <w:szCs w:val="22"/>
        </w:rPr>
        <w:t>への</w:t>
      </w:r>
      <w:r w:rsidR="00A83377" w:rsidRPr="001F19C9">
        <w:rPr>
          <w:rFonts w:hAnsi="ＭＳ 明朝" w:cs="ＭＳ明朝" w:hint="eastAsia"/>
          <w:sz w:val="22"/>
          <w:szCs w:val="22"/>
        </w:rPr>
        <w:t>観光客</w:t>
      </w:r>
      <w:r w:rsidR="00B6417A">
        <w:rPr>
          <w:rFonts w:hAnsi="ＭＳ 明朝" w:cs="ＭＳ明朝" w:hint="eastAsia"/>
          <w:sz w:val="22"/>
          <w:szCs w:val="22"/>
        </w:rPr>
        <w:t>の</w:t>
      </w:r>
      <w:r w:rsidR="00A83377" w:rsidRPr="001F19C9">
        <w:rPr>
          <w:rFonts w:hAnsi="ＭＳ 明朝" w:cs="ＭＳ明朝" w:hint="eastAsia"/>
          <w:sz w:val="22"/>
          <w:szCs w:val="22"/>
        </w:rPr>
        <w:t>誘致</w:t>
      </w:r>
      <w:r w:rsidR="00DC54C2" w:rsidRPr="001F19C9">
        <w:rPr>
          <w:rFonts w:hAnsi="ＭＳ 明朝" w:cs="ＭＳ明朝" w:hint="eastAsia"/>
          <w:sz w:val="22"/>
          <w:szCs w:val="22"/>
        </w:rPr>
        <w:t>及び滞在時間の拡大</w:t>
      </w:r>
      <w:r w:rsidR="00B6417A">
        <w:rPr>
          <w:rFonts w:hAnsi="ＭＳ 明朝" w:cs="ＭＳ明朝" w:hint="eastAsia"/>
          <w:sz w:val="22"/>
          <w:szCs w:val="22"/>
        </w:rPr>
        <w:t>並びに</w:t>
      </w:r>
      <w:r w:rsidR="00DC54C2" w:rsidRPr="001F19C9">
        <w:rPr>
          <w:rFonts w:hAnsi="ＭＳ 明朝" w:cs="ＭＳ明朝" w:hint="eastAsia"/>
          <w:sz w:val="22"/>
          <w:szCs w:val="22"/>
        </w:rPr>
        <w:t>観光消費額の増加を図るため、</w:t>
      </w:r>
      <w:r w:rsidR="00B6417A" w:rsidRPr="001F19C9">
        <w:rPr>
          <w:rFonts w:hAnsi="ＭＳ 明朝" w:cs="ＭＳ明朝" w:hint="eastAsia"/>
        </w:rPr>
        <w:t>本市の食、自然、景観、歴史、文化、人とのふれあい</w:t>
      </w:r>
      <w:r w:rsidR="00B6417A">
        <w:rPr>
          <w:rFonts w:hAnsi="ＭＳ 明朝" w:cs="ＭＳ明朝" w:hint="eastAsia"/>
        </w:rPr>
        <w:t>等</w:t>
      </w:r>
      <w:r w:rsidR="00B6417A" w:rsidRPr="001F19C9">
        <w:rPr>
          <w:rFonts w:hAnsi="ＭＳ 明朝" w:cs="ＭＳ明朝" w:hint="eastAsia"/>
          <w:szCs w:val="22"/>
        </w:rPr>
        <w:t>地域資源の魅力に着目した</w:t>
      </w:r>
      <w:r w:rsidR="00A83377" w:rsidRPr="001F19C9">
        <w:rPr>
          <w:rFonts w:hAnsi="ＭＳ 明朝" w:cs="ＭＳ明朝" w:hint="eastAsia"/>
          <w:sz w:val="22"/>
          <w:szCs w:val="22"/>
        </w:rPr>
        <w:t>体験・滞在型の</w:t>
      </w:r>
      <w:r w:rsidR="00DC54C2" w:rsidRPr="001F19C9">
        <w:rPr>
          <w:rFonts w:hAnsi="ＭＳ 明朝" w:cs="ＭＳ明朝" w:hint="eastAsia"/>
          <w:sz w:val="22"/>
          <w:szCs w:val="22"/>
        </w:rPr>
        <w:t>観光商品</w:t>
      </w:r>
      <w:r w:rsidR="00B6417A">
        <w:rPr>
          <w:rFonts w:hAnsi="ＭＳ 明朝" w:cs="ＭＳ明朝" w:hint="eastAsia"/>
          <w:sz w:val="22"/>
          <w:szCs w:val="22"/>
        </w:rPr>
        <w:t>（以下「観光商品」という。）</w:t>
      </w:r>
      <w:r w:rsidR="00A83377" w:rsidRPr="001F19C9">
        <w:rPr>
          <w:rFonts w:hAnsi="ＭＳ 明朝" w:cs="ＭＳ明朝" w:hint="eastAsia"/>
          <w:sz w:val="22"/>
          <w:szCs w:val="22"/>
        </w:rPr>
        <w:t>の開発及び</w:t>
      </w:r>
      <w:r w:rsidR="00DB4641" w:rsidRPr="001F19C9">
        <w:rPr>
          <w:rFonts w:hAnsi="ＭＳ 明朝" w:cs="ＭＳ明朝" w:hint="eastAsia"/>
          <w:sz w:val="22"/>
          <w:szCs w:val="22"/>
        </w:rPr>
        <w:t>プロモーション</w:t>
      </w:r>
      <w:r w:rsidR="00A83377" w:rsidRPr="001F19C9">
        <w:rPr>
          <w:rFonts w:hAnsi="ＭＳ 明朝" w:cs="ＭＳ明朝" w:hint="eastAsia"/>
          <w:sz w:val="22"/>
          <w:szCs w:val="22"/>
        </w:rPr>
        <w:t>に</w:t>
      </w:r>
      <w:r w:rsidR="00DC54C2" w:rsidRPr="001F19C9">
        <w:rPr>
          <w:rFonts w:hAnsi="ＭＳ 明朝" w:cs="ＭＳ明朝" w:hint="eastAsia"/>
          <w:sz w:val="22"/>
          <w:szCs w:val="22"/>
        </w:rPr>
        <w:t>取り組む</w:t>
      </w:r>
      <w:r w:rsidR="00A32DC5" w:rsidRPr="001F19C9">
        <w:rPr>
          <w:rFonts w:hAnsi="ＭＳ 明朝" w:cs="ＭＳ明朝" w:hint="eastAsia"/>
          <w:sz w:val="22"/>
          <w:szCs w:val="22"/>
        </w:rPr>
        <w:t>者</w:t>
      </w:r>
      <w:r w:rsidRPr="001F19C9">
        <w:rPr>
          <w:rFonts w:hAnsi="ＭＳ 明朝" w:cs="ＭＳ明朝" w:hint="eastAsia"/>
          <w:sz w:val="22"/>
          <w:szCs w:val="22"/>
        </w:rPr>
        <w:t>に対して、予算の範囲内において井原市</w:t>
      </w:r>
      <w:r w:rsidR="00A83377" w:rsidRPr="001F19C9">
        <w:rPr>
          <w:rFonts w:hAnsi="ＭＳ 明朝" w:cs="ＭＳ明朝" w:hint="eastAsia"/>
          <w:sz w:val="22"/>
          <w:szCs w:val="22"/>
        </w:rPr>
        <w:t>体験・滞在型</w:t>
      </w:r>
      <w:r w:rsidR="0012392D">
        <w:rPr>
          <w:rFonts w:hAnsi="ＭＳ 明朝" w:cs="ＭＳ明朝" w:hint="eastAsia"/>
          <w:sz w:val="22"/>
          <w:szCs w:val="22"/>
        </w:rPr>
        <w:t>観光</w:t>
      </w:r>
      <w:r w:rsidR="00DC54C2" w:rsidRPr="001F19C9">
        <w:rPr>
          <w:rFonts w:hAnsi="ＭＳ 明朝" w:cs="ＭＳ明朝" w:hint="eastAsia"/>
          <w:sz w:val="22"/>
          <w:szCs w:val="22"/>
        </w:rPr>
        <w:t>商品</w:t>
      </w:r>
      <w:r w:rsidR="00A83377" w:rsidRPr="001F19C9">
        <w:rPr>
          <w:rFonts w:hAnsi="ＭＳ 明朝" w:cs="ＭＳ明朝" w:hint="eastAsia"/>
          <w:sz w:val="22"/>
          <w:szCs w:val="22"/>
        </w:rPr>
        <w:t>開発</w:t>
      </w:r>
      <w:r w:rsidR="00657A0E">
        <w:rPr>
          <w:rFonts w:hAnsi="ＭＳ 明朝" w:cs="ＭＳ明朝" w:hint="eastAsia"/>
          <w:sz w:val="22"/>
          <w:szCs w:val="22"/>
        </w:rPr>
        <w:t>等</w:t>
      </w:r>
      <w:r w:rsidRPr="001F19C9">
        <w:rPr>
          <w:rFonts w:hAnsi="ＭＳ 明朝" w:cs="ＭＳ明朝" w:hint="eastAsia"/>
          <w:sz w:val="22"/>
          <w:szCs w:val="22"/>
        </w:rPr>
        <w:t>支援事業補助金（以下「補助金」という。）を交付するものとし、その交付に関しては、井原市補助金交付規程（昭和３４年井原市規程第１号）に定めるもののほか、この要綱に定めるところによる。</w:t>
      </w:r>
    </w:p>
    <w:p w:rsidR="00B6417A" w:rsidRDefault="00B6417A" w:rsidP="00B6417A">
      <w:pPr>
        <w:pStyle w:val="HTML"/>
        <w:widowControl w:val="0"/>
        <w:ind w:firstLineChars="100" w:firstLine="231"/>
        <w:rPr>
          <w:rFonts w:hAnsi="ＭＳ 明朝"/>
        </w:rPr>
      </w:pPr>
      <w:r>
        <w:rPr>
          <w:rFonts w:hAnsi="ＭＳ 明朝" w:hint="eastAsia"/>
        </w:rPr>
        <w:t>（</w:t>
      </w:r>
      <w:r w:rsidR="00DB4641" w:rsidRPr="001F19C9">
        <w:rPr>
          <w:rFonts w:hAnsi="ＭＳ 明朝"/>
        </w:rPr>
        <w:t>補助対象</w:t>
      </w:r>
      <w:r w:rsidR="00A32DC5" w:rsidRPr="001F19C9">
        <w:rPr>
          <w:rFonts w:hAnsi="ＭＳ 明朝" w:hint="eastAsia"/>
        </w:rPr>
        <w:t>者</w:t>
      </w:r>
      <w:r>
        <w:rPr>
          <w:rFonts w:hAnsi="ＭＳ 明朝" w:hint="eastAsia"/>
        </w:rPr>
        <w:t>）</w:t>
      </w:r>
    </w:p>
    <w:p w:rsidR="002B29D0" w:rsidRDefault="00432886" w:rsidP="00B6417A">
      <w:pPr>
        <w:pStyle w:val="HTML"/>
        <w:widowControl w:val="0"/>
        <w:ind w:left="231" w:hangingChars="100" w:hanging="231"/>
        <w:rPr>
          <w:rFonts w:hAnsi="ＭＳ 明朝" w:cs="ＭＳ明朝"/>
        </w:rPr>
      </w:pPr>
      <w:r w:rsidRPr="001F19C9">
        <w:rPr>
          <w:rFonts w:hAnsi="ＭＳ 明朝" w:cs="ＭＳ明朝" w:hint="eastAsia"/>
        </w:rPr>
        <w:t>第２</w:t>
      </w:r>
      <w:r w:rsidR="00A47E62" w:rsidRPr="001F19C9">
        <w:rPr>
          <w:rFonts w:hAnsi="ＭＳ 明朝" w:cs="ＭＳ明朝"/>
        </w:rPr>
        <w:t>条　補助</w:t>
      </w:r>
      <w:r w:rsidR="00DB4641" w:rsidRPr="001F19C9">
        <w:rPr>
          <w:rFonts w:hAnsi="ＭＳ 明朝" w:cs="ＭＳ明朝" w:hint="eastAsia"/>
        </w:rPr>
        <w:t>金の交付</w:t>
      </w:r>
      <w:r w:rsidR="00A47E62" w:rsidRPr="001F19C9">
        <w:rPr>
          <w:rFonts w:hAnsi="ＭＳ 明朝" w:cs="ＭＳ明朝"/>
        </w:rPr>
        <w:t>対象</w:t>
      </w:r>
      <w:r w:rsidR="00DB4641" w:rsidRPr="001F19C9">
        <w:rPr>
          <w:rFonts w:hAnsi="ＭＳ 明朝" w:cs="ＭＳ明朝" w:hint="eastAsia"/>
        </w:rPr>
        <w:t>となる</w:t>
      </w:r>
      <w:r w:rsidR="00A32DC5" w:rsidRPr="001F19C9">
        <w:rPr>
          <w:rFonts w:hAnsi="ＭＳ 明朝" w:cs="ＭＳ明朝" w:hint="eastAsia"/>
        </w:rPr>
        <w:t>者</w:t>
      </w:r>
      <w:r w:rsidR="00B6417A">
        <w:rPr>
          <w:rFonts w:hAnsi="ＭＳ 明朝" w:cs="ＭＳ明朝" w:hint="eastAsia"/>
        </w:rPr>
        <w:t>（以下「補助対象者」という。）</w:t>
      </w:r>
      <w:r w:rsidR="00AF79B4" w:rsidRPr="001F19C9">
        <w:rPr>
          <w:rFonts w:hAnsi="ＭＳ 明朝" w:cs="ＭＳ明朝"/>
        </w:rPr>
        <w:t>は</w:t>
      </w:r>
      <w:r w:rsidR="00AF79B4" w:rsidRPr="001F19C9">
        <w:rPr>
          <w:rFonts w:hAnsi="ＭＳ 明朝" w:cs="ＭＳ明朝" w:hint="eastAsia"/>
        </w:rPr>
        <w:t>、</w:t>
      </w:r>
      <w:r w:rsidR="00B807CA">
        <w:rPr>
          <w:rFonts w:hAnsi="ＭＳ 明朝" w:cs="ＭＳ明朝" w:hint="eastAsia"/>
        </w:rPr>
        <w:t>市内に活動拠点を持つ</w:t>
      </w:r>
      <w:r w:rsidR="002B29D0">
        <w:rPr>
          <w:rFonts w:hAnsi="ＭＳ 明朝" w:cs="ＭＳ明朝" w:hint="eastAsia"/>
        </w:rPr>
        <w:t>法人、</w:t>
      </w:r>
      <w:r w:rsidR="00B807CA">
        <w:rPr>
          <w:rFonts w:hAnsi="ＭＳ 明朝" w:cs="ＭＳ明朝" w:hint="eastAsia"/>
        </w:rPr>
        <w:t>団体</w:t>
      </w:r>
      <w:r w:rsidR="00B6417A">
        <w:rPr>
          <w:rFonts w:hAnsi="ＭＳ 明朝" w:cs="ＭＳ明朝" w:hint="eastAsia"/>
        </w:rPr>
        <w:t>及び</w:t>
      </w:r>
      <w:r w:rsidR="002B29D0">
        <w:rPr>
          <w:rFonts w:hAnsi="ＭＳ 明朝" w:cs="ＭＳ明朝" w:hint="eastAsia"/>
        </w:rPr>
        <w:t>個人事業主と</w:t>
      </w:r>
      <w:r w:rsidR="00B6417A">
        <w:rPr>
          <w:rFonts w:hAnsi="ＭＳ 明朝" w:cs="ＭＳ明朝" w:hint="eastAsia"/>
        </w:rPr>
        <w:t>する。ただし、</w:t>
      </w:r>
      <w:r w:rsidR="002B29D0">
        <w:rPr>
          <w:rFonts w:hAnsi="ＭＳ 明朝" w:cs="ＭＳ明朝" w:hint="eastAsia"/>
        </w:rPr>
        <w:t>団体にあっては</w:t>
      </w:r>
      <w:r w:rsidR="00B6417A">
        <w:rPr>
          <w:rFonts w:hAnsi="ＭＳ 明朝" w:cs="ＭＳ明朝" w:hint="eastAsia"/>
        </w:rPr>
        <w:t>、</w:t>
      </w:r>
      <w:r w:rsidR="002B29D0">
        <w:rPr>
          <w:rFonts w:hAnsi="ＭＳ 明朝" w:cs="ＭＳ明朝" w:hint="eastAsia"/>
        </w:rPr>
        <w:t>法人格の有無は問わないものとする。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cs="ＭＳ明朝"/>
        </w:rPr>
      </w:pPr>
      <w:r w:rsidRPr="001F19C9">
        <w:rPr>
          <w:rFonts w:hAnsi="ＭＳ 明朝" w:cs="ＭＳ明朝" w:hint="eastAsia"/>
        </w:rPr>
        <w:t>２</w:t>
      </w:r>
      <w:r w:rsidRPr="001F19C9">
        <w:rPr>
          <w:rFonts w:hAnsi="ＭＳ 明朝" w:cs="ＭＳ明朝"/>
        </w:rPr>
        <w:t xml:space="preserve">　前項に</w:t>
      </w:r>
      <w:r w:rsidR="00B6417A">
        <w:rPr>
          <w:rFonts w:hAnsi="ＭＳ 明朝" w:cs="ＭＳ明朝" w:hint="eastAsia"/>
        </w:rPr>
        <w:t>規定</w:t>
      </w:r>
      <w:r w:rsidRPr="001F19C9">
        <w:rPr>
          <w:rFonts w:hAnsi="ＭＳ 明朝" w:cs="ＭＳ明朝"/>
        </w:rPr>
        <w:t>する者</w:t>
      </w:r>
      <w:r w:rsidR="00B6417A">
        <w:rPr>
          <w:rFonts w:hAnsi="ＭＳ 明朝" w:cs="ＭＳ明朝" w:hint="eastAsia"/>
        </w:rPr>
        <w:t>が</w:t>
      </w:r>
      <w:r w:rsidRPr="001F19C9">
        <w:rPr>
          <w:rFonts w:hAnsi="ＭＳ 明朝" w:cs="ＭＳ明朝" w:hint="eastAsia"/>
        </w:rPr>
        <w:t>、</w:t>
      </w:r>
      <w:r w:rsidRPr="001F19C9">
        <w:rPr>
          <w:rFonts w:hAnsi="ＭＳ 明朝" w:cs="ＭＳ明朝"/>
        </w:rPr>
        <w:t>次の各号のいずれかに該当する</w:t>
      </w:r>
      <w:r w:rsidR="00B6417A">
        <w:rPr>
          <w:rFonts w:hAnsi="ＭＳ 明朝" w:cs="ＭＳ明朝" w:hint="eastAsia"/>
        </w:rPr>
        <w:t>とき</w:t>
      </w:r>
      <w:r w:rsidRPr="001F19C9">
        <w:rPr>
          <w:rFonts w:hAnsi="ＭＳ 明朝" w:cs="ＭＳ明朝"/>
        </w:rPr>
        <w:t>は</w:t>
      </w:r>
      <w:r w:rsidRPr="001F19C9">
        <w:rPr>
          <w:rFonts w:hAnsi="ＭＳ 明朝" w:cs="ＭＳ明朝" w:hint="eastAsia"/>
        </w:rPr>
        <w:t>、</w:t>
      </w:r>
      <w:r w:rsidRPr="001F19C9">
        <w:rPr>
          <w:rFonts w:hAnsi="ＭＳ 明朝" w:cs="ＭＳ明朝"/>
        </w:rPr>
        <w:t>補助対象者から除く</w:t>
      </w:r>
      <w:r w:rsidR="00B6417A">
        <w:rPr>
          <w:rFonts w:hAnsi="ＭＳ 明朝" w:cs="ＭＳ明朝" w:hint="eastAsia"/>
        </w:rPr>
        <w:t>ものとする</w:t>
      </w:r>
      <w:r w:rsidRPr="001F19C9">
        <w:rPr>
          <w:rFonts w:hAnsi="ＭＳ 明朝" w:cs="ＭＳ明朝"/>
        </w:rPr>
        <w:t>。</w:t>
      </w:r>
    </w:p>
    <w:p w:rsidR="00432886" w:rsidRPr="001F19C9" w:rsidRDefault="00432886" w:rsidP="0043288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1</w:t>
      </w:r>
      <w:r w:rsidRPr="001F19C9">
        <w:rPr>
          <w:rFonts w:hAnsi="ＭＳ 明朝"/>
        </w:rPr>
        <w:t>)　市税</w:t>
      </w:r>
      <w:r w:rsidR="000954C2" w:rsidRPr="001F19C9">
        <w:rPr>
          <w:rFonts w:hAnsi="ＭＳ 明朝" w:hint="eastAsia"/>
        </w:rPr>
        <w:t>に</w:t>
      </w:r>
      <w:r w:rsidRPr="001F19C9">
        <w:rPr>
          <w:rFonts w:hAnsi="ＭＳ 明朝"/>
        </w:rPr>
        <w:t>滞納</w:t>
      </w:r>
      <w:r w:rsidRPr="001F19C9">
        <w:rPr>
          <w:rFonts w:hAnsi="ＭＳ 明朝" w:hint="eastAsia"/>
        </w:rPr>
        <w:t>がある</w:t>
      </w:r>
      <w:r w:rsidR="00CC5BEC" w:rsidRPr="001F19C9">
        <w:rPr>
          <w:rFonts w:hAnsi="ＭＳ 明朝" w:hint="eastAsia"/>
        </w:rPr>
        <w:t>とき。</w:t>
      </w:r>
    </w:p>
    <w:p w:rsidR="00432886" w:rsidRPr="001F19C9" w:rsidRDefault="00CC5BEC"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hint="eastAsia"/>
        </w:rPr>
        <w:t>(2)　政治活動及び宗教活動を行うことを目的とするとき。</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3</w:t>
      </w:r>
      <w:r w:rsidRPr="001F19C9">
        <w:rPr>
          <w:rFonts w:hAnsi="ＭＳ 明朝"/>
        </w:rPr>
        <w:t>)　井原市暴力団排除条例（平成２３年井原市条例第２３号）第２条第３号に規定する暴力団員等</w:t>
      </w:r>
      <w:r w:rsidR="00B6417A">
        <w:rPr>
          <w:rFonts w:hAnsi="ＭＳ 明朝" w:hint="eastAsia"/>
        </w:rPr>
        <w:t>である</w:t>
      </w:r>
      <w:r w:rsidRPr="001F19C9">
        <w:rPr>
          <w:rFonts w:hAnsi="ＭＳ 明朝" w:hint="eastAsia"/>
        </w:rPr>
        <w:t>とき。</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4</w:t>
      </w:r>
      <w:r w:rsidRPr="001F19C9">
        <w:rPr>
          <w:rFonts w:hAnsi="ＭＳ 明朝"/>
        </w:rPr>
        <w:t>)　その他市長が</w:t>
      </w:r>
      <w:r w:rsidR="00CC5BEC" w:rsidRPr="001F19C9">
        <w:rPr>
          <w:rFonts w:hAnsi="ＭＳ 明朝" w:hint="eastAsia"/>
        </w:rPr>
        <w:t>適当でないと認める</w:t>
      </w:r>
      <w:r w:rsidRPr="001F19C9">
        <w:rPr>
          <w:rFonts w:hAnsi="ＭＳ 明朝"/>
        </w:rPr>
        <w:t>とき。</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（補助対象事業及び</w:t>
      </w:r>
      <w:r w:rsidR="00B6417A">
        <w:rPr>
          <w:rFonts w:hAnsi="ＭＳ 明朝" w:hint="eastAsia"/>
        </w:rPr>
        <w:t>補助対象</w:t>
      </w:r>
      <w:r w:rsidRPr="001F19C9">
        <w:rPr>
          <w:rFonts w:hAnsi="ＭＳ 明朝" w:hint="eastAsia"/>
        </w:rPr>
        <w:t>経費）</w:t>
      </w:r>
    </w:p>
    <w:p w:rsidR="007936F0"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w:t>
      </w:r>
      <w:r w:rsidR="007936F0" w:rsidRPr="001F19C9">
        <w:rPr>
          <w:rFonts w:hAnsi="ＭＳ 明朝" w:hint="eastAsia"/>
        </w:rPr>
        <w:t>３</w:t>
      </w:r>
      <w:r w:rsidRPr="001F19C9">
        <w:rPr>
          <w:rFonts w:hAnsi="ＭＳ 明朝" w:hint="eastAsia"/>
        </w:rPr>
        <w:t xml:space="preserve">条　</w:t>
      </w:r>
      <w:r w:rsidR="007936F0" w:rsidRPr="001F19C9">
        <w:rPr>
          <w:rFonts w:hAnsi="ＭＳ 明朝" w:hint="eastAsia"/>
        </w:rPr>
        <w:t>補助金の交付対象となる事業は、次に掲げるものとする。</w:t>
      </w:r>
    </w:p>
    <w:p w:rsidR="007936F0" w:rsidRPr="001F19C9" w:rsidRDefault="007936F0" w:rsidP="007936F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00" w:left="452" w:hangingChars="100" w:hanging="231"/>
        <w:rPr>
          <w:rFonts w:hAnsi="ＭＳ 明朝"/>
        </w:rPr>
      </w:pPr>
      <w:r w:rsidRPr="001F19C9">
        <w:rPr>
          <w:rFonts w:hAnsi="ＭＳ 明朝" w:hint="eastAsia"/>
        </w:rPr>
        <w:t xml:space="preserve">(1)　</w:t>
      </w:r>
      <w:r w:rsidRPr="001F19C9">
        <w:rPr>
          <w:rFonts w:hAnsi="ＭＳ 明朝" w:cs="ＭＳ明朝" w:hint="eastAsia"/>
          <w:szCs w:val="22"/>
        </w:rPr>
        <w:t>観光商品の</w:t>
      </w:r>
      <w:r w:rsidR="00B6417A">
        <w:rPr>
          <w:rFonts w:hAnsi="ＭＳ 明朝" w:cs="ＭＳ明朝" w:hint="eastAsia"/>
          <w:szCs w:val="22"/>
        </w:rPr>
        <w:t>新規</w:t>
      </w:r>
      <w:r w:rsidRPr="001F19C9">
        <w:rPr>
          <w:rFonts w:hAnsi="ＭＳ 明朝" w:cs="ＭＳ明朝" w:hint="eastAsia"/>
          <w:szCs w:val="22"/>
        </w:rPr>
        <w:t>開発</w:t>
      </w:r>
      <w:r w:rsidR="00874EF8" w:rsidRPr="001F19C9">
        <w:rPr>
          <w:rFonts w:hAnsi="ＭＳ 明朝" w:cs="ＭＳ明朝" w:hint="eastAsia"/>
          <w:szCs w:val="22"/>
        </w:rPr>
        <w:t>に</w:t>
      </w:r>
      <w:r w:rsidR="00B6417A">
        <w:rPr>
          <w:rFonts w:hAnsi="ＭＳ 明朝" w:cs="ＭＳ明朝" w:hint="eastAsia"/>
          <w:szCs w:val="22"/>
        </w:rPr>
        <w:t>係る事業</w:t>
      </w:r>
    </w:p>
    <w:p w:rsidR="007936F0" w:rsidRPr="001F19C9" w:rsidRDefault="007936F0"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 xml:space="preserve">　(2)　</w:t>
      </w:r>
      <w:r w:rsidR="00B6417A">
        <w:rPr>
          <w:rFonts w:hAnsi="ＭＳ 明朝" w:hint="eastAsia"/>
        </w:rPr>
        <w:t>新規開発又は</w:t>
      </w:r>
      <w:r w:rsidR="00657A0E">
        <w:rPr>
          <w:rFonts w:hAnsi="ＭＳ 明朝" w:hint="eastAsia"/>
        </w:rPr>
        <w:t>既存</w:t>
      </w:r>
      <w:r w:rsidR="00B6417A">
        <w:rPr>
          <w:rFonts w:hAnsi="ＭＳ 明朝" w:hint="eastAsia"/>
        </w:rPr>
        <w:t>の</w:t>
      </w:r>
      <w:r w:rsidRPr="001F19C9">
        <w:rPr>
          <w:rFonts w:hAnsi="ＭＳ 明朝" w:hint="eastAsia"/>
        </w:rPr>
        <w:t>観光商品</w:t>
      </w:r>
      <w:r w:rsidR="00B6417A">
        <w:rPr>
          <w:rFonts w:hAnsi="ＭＳ 明朝" w:hint="eastAsia"/>
        </w:rPr>
        <w:t>を</w:t>
      </w:r>
      <w:r w:rsidR="00AF3672" w:rsidRPr="001F19C9">
        <w:rPr>
          <w:rFonts w:hAnsi="ＭＳ 明朝" w:hint="eastAsia"/>
        </w:rPr>
        <w:t>周知</w:t>
      </w:r>
      <w:r w:rsidR="00B6417A">
        <w:rPr>
          <w:rFonts w:hAnsi="ＭＳ 明朝" w:hint="eastAsia"/>
        </w:rPr>
        <w:t>する</w:t>
      </w:r>
      <w:r w:rsidR="00AF3672" w:rsidRPr="001F19C9">
        <w:rPr>
          <w:rFonts w:hAnsi="ＭＳ 明朝" w:hint="eastAsia"/>
        </w:rPr>
        <w:t>ための広報</w:t>
      </w:r>
      <w:r w:rsidR="00B6417A">
        <w:rPr>
          <w:rFonts w:hAnsi="ＭＳ 明朝" w:hint="eastAsia"/>
        </w:rPr>
        <w:t>及び</w:t>
      </w:r>
      <w:r w:rsidRPr="001F19C9">
        <w:rPr>
          <w:rFonts w:hAnsi="ＭＳ 明朝" w:hint="eastAsia"/>
        </w:rPr>
        <w:t>販路拡大に</w:t>
      </w:r>
      <w:r w:rsidR="00B6417A">
        <w:rPr>
          <w:rFonts w:hAnsi="ＭＳ 明朝" w:hint="eastAsia"/>
        </w:rPr>
        <w:t>係る事業</w:t>
      </w:r>
    </w:p>
    <w:p w:rsidR="00FB4E43" w:rsidRDefault="007936F0"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cs="ＭＳ明朝"/>
          <w:szCs w:val="22"/>
        </w:rPr>
      </w:pPr>
      <w:r w:rsidRPr="001F19C9">
        <w:rPr>
          <w:rFonts w:hAnsi="ＭＳ 明朝" w:hint="eastAsia"/>
        </w:rPr>
        <w:t xml:space="preserve">　</w:t>
      </w:r>
      <w:r w:rsidR="00FB4E43" w:rsidRPr="001F19C9">
        <w:rPr>
          <w:rFonts w:hAnsi="ＭＳ 明朝" w:cs="ＭＳ明朝" w:hint="eastAsia"/>
          <w:szCs w:val="22"/>
        </w:rPr>
        <w:t>(</w:t>
      </w:r>
      <w:r w:rsidR="00657A0E">
        <w:rPr>
          <w:rFonts w:hAnsi="ＭＳ 明朝" w:cs="ＭＳ明朝" w:hint="eastAsia"/>
          <w:szCs w:val="22"/>
        </w:rPr>
        <w:t>3</w:t>
      </w:r>
      <w:r w:rsidR="00FB4E43" w:rsidRPr="001F19C9">
        <w:rPr>
          <w:rFonts w:hAnsi="ＭＳ 明朝" w:cs="ＭＳ明朝" w:hint="eastAsia"/>
          <w:szCs w:val="22"/>
        </w:rPr>
        <w:t>)　その他市長が</w:t>
      </w:r>
      <w:r w:rsidR="00B6417A">
        <w:rPr>
          <w:rFonts w:hAnsi="ＭＳ 明朝" w:cs="ＭＳ明朝" w:hint="eastAsia"/>
          <w:szCs w:val="22"/>
        </w:rPr>
        <w:t>適当</w:t>
      </w:r>
      <w:r w:rsidR="00FB4E43" w:rsidRPr="001F19C9">
        <w:rPr>
          <w:rFonts w:hAnsi="ＭＳ 明朝" w:cs="ＭＳ明朝" w:hint="eastAsia"/>
          <w:szCs w:val="22"/>
        </w:rPr>
        <w:t>と認める</w:t>
      </w:r>
      <w:r w:rsidR="00B6417A">
        <w:rPr>
          <w:rFonts w:hAnsi="ＭＳ 明朝" w:cs="ＭＳ明朝" w:hint="eastAsia"/>
          <w:szCs w:val="22"/>
        </w:rPr>
        <w:t>事業</w:t>
      </w:r>
    </w:p>
    <w:p w:rsidR="00B6417A" w:rsidRDefault="00B6417A"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cs="ＭＳ明朝"/>
          <w:szCs w:val="22"/>
        </w:rPr>
      </w:pPr>
      <w:r>
        <w:rPr>
          <w:rFonts w:hAnsi="ＭＳ 明朝" w:cs="ＭＳ明朝" w:hint="eastAsia"/>
          <w:szCs w:val="22"/>
        </w:rPr>
        <w:t>２　補助金の交付対象となる経費（以下「補助対象経費」という。）は、前項各号に掲げる事業に係る経費のうち、別表に掲げるものとする。</w:t>
      </w:r>
    </w:p>
    <w:p w:rsidR="00FB4E43" w:rsidRPr="001F19C9" w:rsidRDefault="00FB4E43" w:rsidP="00FB4E4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補助金額</w:t>
      </w:r>
      <w:r w:rsidR="00C4129E">
        <w:rPr>
          <w:rFonts w:hAnsi="ＭＳ 明朝" w:hint="eastAsia"/>
        </w:rPr>
        <w:t>等</w:t>
      </w:r>
      <w:r w:rsidRPr="001F19C9">
        <w:rPr>
          <w:rFonts w:hAnsi="ＭＳ 明朝" w:hint="eastAsia"/>
        </w:rPr>
        <w:t>）</w:t>
      </w:r>
    </w:p>
    <w:p w:rsidR="009D6530" w:rsidRPr="001F19C9" w:rsidRDefault="00FB4E43" w:rsidP="00FB4E4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第４条</w:t>
      </w:r>
      <w:r w:rsidRPr="001F19C9">
        <w:rPr>
          <w:rFonts w:hAnsi="ＭＳ 明朝"/>
        </w:rPr>
        <w:t xml:space="preserve">　補助金額は、</w:t>
      </w:r>
      <w:r w:rsidRPr="001F19C9">
        <w:rPr>
          <w:rFonts w:hAnsi="ＭＳ 明朝" w:hint="eastAsia"/>
        </w:rPr>
        <w:t>前条</w:t>
      </w:r>
      <w:r w:rsidR="001941E8" w:rsidRPr="001F19C9">
        <w:rPr>
          <w:rFonts w:hAnsi="ＭＳ 明朝" w:hint="eastAsia"/>
        </w:rPr>
        <w:t>に規定する補助対象経費</w:t>
      </w:r>
      <w:r w:rsidRPr="001F19C9">
        <w:rPr>
          <w:rFonts w:hAnsi="ＭＳ 明朝" w:hint="eastAsia"/>
        </w:rPr>
        <w:t>に２分の１を乗じて得た額以内とし、</w:t>
      </w:r>
      <w:r w:rsidR="009D6530" w:rsidRPr="001F19C9">
        <w:rPr>
          <w:rFonts w:hAnsi="ＭＳ 明朝" w:hint="eastAsia"/>
        </w:rPr>
        <w:t>１，０００円未満の端数が</w:t>
      </w:r>
      <w:r w:rsidR="00C4129E">
        <w:rPr>
          <w:rFonts w:hAnsi="ＭＳ 明朝" w:hint="eastAsia"/>
        </w:rPr>
        <w:t>生じるとき</w:t>
      </w:r>
      <w:r w:rsidR="009D6530" w:rsidRPr="001F19C9">
        <w:rPr>
          <w:rFonts w:hAnsi="ＭＳ 明朝" w:hint="eastAsia"/>
        </w:rPr>
        <w:t>は</w:t>
      </w:r>
      <w:r w:rsidR="00C4129E">
        <w:rPr>
          <w:rFonts w:hAnsi="ＭＳ 明朝" w:hint="eastAsia"/>
        </w:rPr>
        <w:t>、これを</w:t>
      </w:r>
      <w:r w:rsidR="009D6530" w:rsidRPr="001F19C9">
        <w:rPr>
          <w:rFonts w:hAnsi="ＭＳ 明朝" w:hint="eastAsia"/>
        </w:rPr>
        <w:t>切り捨てる</w:t>
      </w:r>
      <w:r w:rsidR="00C4129E">
        <w:rPr>
          <w:rFonts w:hAnsi="ＭＳ 明朝" w:hint="eastAsia"/>
        </w:rPr>
        <w:t>ものとする</w:t>
      </w:r>
      <w:r w:rsidR="009D6530" w:rsidRPr="001F19C9">
        <w:rPr>
          <w:rFonts w:hAnsi="ＭＳ 明朝" w:hint="eastAsia"/>
        </w:rPr>
        <w:t>。</w:t>
      </w:r>
    </w:p>
    <w:p w:rsidR="009D6530" w:rsidRPr="001F19C9" w:rsidRDefault="009D6530" w:rsidP="00FB4E4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２　補助金額は、１事業</w:t>
      </w:r>
      <w:r w:rsidR="00C4129E">
        <w:rPr>
          <w:rFonts w:hAnsi="ＭＳ 明朝" w:hint="eastAsia"/>
        </w:rPr>
        <w:t>につき</w:t>
      </w:r>
      <w:r w:rsidRPr="001F19C9">
        <w:rPr>
          <w:rFonts w:hAnsi="ＭＳ 明朝" w:hint="eastAsia"/>
        </w:rPr>
        <w:t>２００，０００円を限度とし、予算の範囲内において決定する。</w:t>
      </w:r>
    </w:p>
    <w:p w:rsidR="00385FA5" w:rsidRPr="001F19C9" w:rsidRDefault="008248DE" w:rsidP="00FB4E4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３</w:t>
      </w:r>
      <w:r w:rsidR="009D6530" w:rsidRPr="001F19C9">
        <w:rPr>
          <w:rFonts w:hAnsi="ＭＳ 明朝" w:hint="eastAsia"/>
        </w:rPr>
        <w:t xml:space="preserve">　補助金</w:t>
      </w:r>
      <w:r w:rsidR="00C4129E">
        <w:rPr>
          <w:rFonts w:hAnsi="ＭＳ 明朝" w:hint="eastAsia"/>
        </w:rPr>
        <w:t>の</w:t>
      </w:r>
      <w:r w:rsidR="009D6530" w:rsidRPr="001F19C9">
        <w:rPr>
          <w:rFonts w:hAnsi="ＭＳ 明朝" w:hint="eastAsia"/>
        </w:rPr>
        <w:t>申請は、</w:t>
      </w:r>
      <w:r w:rsidR="00C4129E">
        <w:rPr>
          <w:rFonts w:hAnsi="ＭＳ 明朝" w:hint="eastAsia"/>
        </w:rPr>
        <w:t>１</w:t>
      </w:r>
      <w:r w:rsidR="009D6530" w:rsidRPr="001F19C9">
        <w:rPr>
          <w:rFonts w:hAnsi="ＭＳ 明朝" w:hint="eastAsia"/>
        </w:rPr>
        <w:t>事業につき１回</w:t>
      </w:r>
      <w:r w:rsidR="00385FA5" w:rsidRPr="001F19C9">
        <w:rPr>
          <w:rFonts w:hAnsi="ＭＳ 明朝" w:hint="eastAsia"/>
        </w:rPr>
        <w:t>限りとする。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交付申請</w:t>
      </w:r>
      <w:r w:rsidRPr="001F19C9">
        <w:rPr>
          <w:rFonts w:hAnsi="ＭＳ 明朝" w:hint="eastAsia"/>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w:t>
      </w:r>
      <w:r w:rsidR="008248DE" w:rsidRPr="001F19C9">
        <w:rPr>
          <w:rFonts w:hAnsi="ＭＳ 明朝" w:hint="eastAsia"/>
        </w:rPr>
        <w:t>５</w:t>
      </w:r>
      <w:r w:rsidRPr="001F19C9">
        <w:rPr>
          <w:rFonts w:hAnsi="ＭＳ 明朝" w:hint="eastAsia"/>
        </w:rPr>
        <w:t xml:space="preserve">条　</w:t>
      </w:r>
      <w:r w:rsidRPr="001F19C9">
        <w:rPr>
          <w:rFonts w:hAnsi="ＭＳ 明朝"/>
        </w:rPr>
        <w:t>補助金を受けようとする</w:t>
      </w:r>
      <w:r w:rsidRPr="001F19C9">
        <w:rPr>
          <w:rFonts w:hAnsi="ＭＳ 明朝" w:hint="eastAsia"/>
        </w:rPr>
        <w:t>者（以下「申請者」という。）</w:t>
      </w:r>
      <w:r w:rsidRPr="001F19C9">
        <w:rPr>
          <w:rFonts w:hAnsi="ＭＳ 明朝"/>
        </w:rPr>
        <w:t>は、</w:t>
      </w:r>
      <w:r w:rsidR="008248DE" w:rsidRPr="001F19C9">
        <w:rPr>
          <w:rFonts w:hAnsi="ＭＳ 明朝" w:hint="eastAsia"/>
        </w:rPr>
        <w:t>井原市体験・滞在型</w:t>
      </w:r>
      <w:r w:rsidR="0012392D">
        <w:rPr>
          <w:rFonts w:hAnsi="ＭＳ 明朝" w:hint="eastAsia"/>
        </w:rPr>
        <w:t>観光</w:t>
      </w:r>
      <w:r w:rsidR="008248DE" w:rsidRPr="001F19C9">
        <w:rPr>
          <w:rFonts w:hAnsi="ＭＳ 明朝" w:hint="eastAsia"/>
        </w:rPr>
        <w:t>商品開発</w:t>
      </w:r>
      <w:r w:rsidR="00657A0E">
        <w:rPr>
          <w:rFonts w:hAnsi="ＭＳ 明朝" w:hint="eastAsia"/>
        </w:rPr>
        <w:t>等</w:t>
      </w:r>
      <w:r w:rsidR="008248DE" w:rsidRPr="001F19C9">
        <w:rPr>
          <w:rFonts w:hAnsi="ＭＳ 明朝" w:hint="eastAsia"/>
        </w:rPr>
        <w:t>支援事業補助金</w:t>
      </w:r>
      <w:r w:rsidRPr="001F19C9">
        <w:rPr>
          <w:rFonts w:hAnsi="ＭＳ 明朝"/>
        </w:rPr>
        <w:t>交付申請書</w:t>
      </w:r>
      <w:r w:rsidRPr="001F19C9">
        <w:rPr>
          <w:rFonts w:hAnsi="ＭＳ 明朝" w:hint="eastAsia"/>
        </w:rPr>
        <w:t>（様式第１号）に次に掲げる書類を添えて</w:t>
      </w:r>
      <w:r w:rsidRPr="001F19C9">
        <w:rPr>
          <w:rFonts w:hAnsi="ＭＳ 明朝"/>
        </w:rPr>
        <w:t>市長に提出しなければならない。</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lastRenderedPageBreak/>
        <w:t>(</w:t>
      </w:r>
      <w:r w:rsidRPr="001F19C9">
        <w:rPr>
          <w:rFonts w:hAnsi="ＭＳ 明朝" w:hint="eastAsia"/>
        </w:rPr>
        <w:t>1</w:t>
      </w:r>
      <w:r w:rsidRPr="001F19C9">
        <w:rPr>
          <w:rFonts w:hAnsi="ＭＳ 明朝"/>
        </w:rPr>
        <w:t xml:space="preserve">)　</w:t>
      </w:r>
      <w:r w:rsidR="008248DE" w:rsidRPr="001F19C9">
        <w:rPr>
          <w:rFonts w:hAnsi="ＭＳ 明朝" w:hint="eastAsia"/>
        </w:rPr>
        <w:t>事業計画書</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2</w:t>
      </w:r>
      <w:r w:rsidRPr="001F19C9">
        <w:rPr>
          <w:rFonts w:hAnsi="ＭＳ 明朝"/>
        </w:rPr>
        <w:t xml:space="preserve">)　</w:t>
      </w:r>
      <w:r w:rsidR="008248DE" w:rsidRPr="001F19C9">
        <w:rPr>
          <w:rFonts w:hAnsi="ＭＳ 明朝" w:hint="eastAsia"/>
        </w:rPr>
        <w:t>収支予算書</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3</w:t>
      </w:r>
      <w:r w:rsidRPr="001F19C9">
        <w:rPr>
          <w:rFonts w:hAnsi="ＭＳ 明朝"/>
        </w:rPr>
        <w:t xml:space="preserve">)　</w:t>
      </w:r>
      <w:r w:rsidRPr="001F19C9">
        <w:rPr>
          <w:rFonts w:hAnsi="ＭＳ 明朝" w:hint="eastAsia"/>
        </w:rPr>
        <w:t>その他市長が必要と認める書類</w:t>
      </w:r>
    </w:p>
    <w:p w:rsidR="00A47E62" w:rsidRPr="001F19C9" w:rsidRDefault="00A47E62" w:rsidP="00A47E62">
      <w:pPr>
        <w:rPr>
          <w:rFonts w:hAnsi="ＭＳ 明朝"/>
          <w:sz w:val="22"/>
        </w:rPr>
      </w:pPr>
      <w:r w:rsidRPr="001F19C9">
        <w:rPr>
          <w:rFonts w:hAnsi="ＭＳ 明朝" w:hint="eastAsia"/>
          <w:sz w:val="22"/>
        </w:rPr>
        <w:t xml:space="preserve">　（交付決定）</w:t>
      </w:r>
    </w:p>
    <w:p w:rsidR="008B6B0F"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pPr>
      <w:r w:rsidRPr="001F19C9">
        <w:rPr>
          <w:rFonts w:hint="eastAsia"/>
        </w:rPr>
        <w:t>第</w:t>
      </w:r>
      <w:r w:rsidR="00E90907" w:rsidRPr="001F19C9">
        <w:rPr>
          <w:rFonts w:hint="eastAsia"/>
        </w:rPr>
        <w:t>６</w:t>
      </w:r>
      <w:r w:rsidRPr="001F19C9">
        <w:rPr>
          <w:rFonts w:hint="eastAsia"/>
        </w:rPr>
        <w:t>条　市長は、前条の申請書を受理したときは、内容を審査し、</w:t>
      </w:r>
      <w:r w:rsidR="008B6B0F">
        <w:rPr>
          <w:rFonts w:hint="eastAsia"/>
        </w:rPr>
        <w:t>交付の可否を決定するものとする。</w:t>
      </w:r>
    </w:p>
    <w:p w:rsidR="00A47E62" w:rsidRPr="001F19C9" w:rsidRDefault="008B6B0F"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pPr>
      <w:r>
        <w:rPr>
          <w:rFonts w:hint="eastAsia"/>
        </w:rPr>
        <w:t>２　市長は、前項の規定に基づき</w:t>
      </w:r>
      <w:r w:rsidR="00A47E62" w:rsidRPr="001F19C9">
        <w:rPr>
          <w:rFonts w:hint="eastAsia"/>
        </w:rPr>
        <w:t>補助金の交付を決定し</w:t>
      </w:r>
      <w:r>
        <w:rPr>
          <w:rFonts w:hint="eastAsia"/>
        </w:rPr>
        <w:t>たときは</w:t>
      </w:r>
      <w:r w:rsidR="00A47E62" w:rsidRPr="001F19C9">
        <w:rPr>
          <w:rFonts w:hint="eastAsia"/>
        </w:rPr>
        <w:t>、</w:t>
      </w:r>
      <w:r w:rsidR="00A47E62" w:rsidRPr="001F19C9">
        <w:rPr>
          <w:rFonts w:hAnsi="ＭＳ 明朝" w:hint="eastAsia"/>
        </w:rPr>
        <w:t>井原市</w:t>
      </w:r>
      <w:r w:rsidR="00E90907" w:rsidRPr="001F19C9">
        <w:rPr>
          <w:rFonts w:hAnsi="ＭＳ 明朝" w:hint="eastAsia"/>
        </w:rPr>
        <w:t>体験・滞在型</w:t>
      </w:r>
      <w:r w:rsidR="0012392D">
        <w:rPr>
          <w:rFonts w:hAnsi="ＭＳ 明朝" w:hint="eastAsia"/>
        </w:rPr>
        <w:t>観光</w:t>
      </w:r>
      <w:r w:rsidR="00E90907" w:rsidRPr="001F19C9">
        <w:rPr>
          <w:rFonts w:hAnsi="ＭＳ 明朝" w:hint="eastAsia"/>
        </w:rPr>
        <w:t>商品開発</w:t>
      </w:r>
      <w:r w:rsidR="00657A0E">
        <w:rPr>
          <w:rFonts w:hAnsi="ＭＳ 明朝" w:hint="eastAsia"/>
        </w:rPr>
        <w:t>等</w:t>
      </w:r>
      <w:r w:rsidR="00E90907" w:rsidRPr="001F19C9">
        <w:rPr>
          <w:rFonts w:hAnsi="ＭＳ 明朝" w:hint="eastAsia"/>
        </w:rPr>
        <w:t>支援事業補助金交付</w:t>
      </w:r>
      <w:r w:rsidR="00A47E62" w:rsidRPr="001F19C9">
        <w:rPr>
          <w:rFonts w:hint="eastAsia"/>
        </w:rPr>
        <w:t>決定通知書（様式第</w:t>
      </w:r>
      <w:r w:rsidR="00E90907" w:rsidRPr="001F19C9">
        <w:rPr>
          <w:rFonts w:hint="eastAsia"/>
        </w:rPr>
        <w:t>２</w:t>
      </w:r>
      <w:r w:rsidR="00A47E62" w:rsidRPr="001F19C9">
        <w:rPr>
          <w:rFonts w:hint="eastAsia"/>
        </w:rPr>
        <w:t>号）</w:t>
      </w:r>
      <w:r>
        <w:rPr>
          <w:rFonts w:hint="eastAsia"/>
        </w:rPr>
        <w:t>を、不交付を決定したときは、</w:t>
      </w:r>
      <w:r w:rsidRPr="001F19C9">
        <w:rPr>
          <w:rFonts w:hAnsi="ＭＳ 明朝" w:hint="eastAsia"/>
        </w:rPr>
        <w:t>井原市体験・滞在型</w:t>
      </w:r>
      <w:r>
        <w:rPr>
          <w:rFonts w:hAnsi="ＭＳ 明朝" w:hint="eastAsia"/>
        </w:rPr>
        <w:t>観光</w:t>
      </w:r>
      <w:r w:rsidRPr="001F19C9">
        <w:rPr>
          <w:rFonts w:hAnsi="ＭＳ 明朝" w:hint="eastAsia"/>
        </w:rPr>
        <w:t>商品開発</w:t>
      </w:r>
      <w:r>
        <w:rPr>
          <w:rFonts w:hAnsi="ＭＳ 明朝" w:hint="eastAsia"/>
        </w:rPr>
        <w:t>等</w:t>
      </w:r>
      <w:r w:rsidRPr="001F19C9">
        <w:rPr>
          <w:rFonts w:hAnsi="ＭＳ 明朝" w:hint="eastAsia"/>
        </w:rPr>
        <w:t>支援事業補助金</w:t>
      </w:r>
      <w:r>
        <w:rPr>
          <w:rFonts w:hAnsi="ＭＳ 明朝" w:hint="eastAsia"/>
        </w:rPr>
        <w:t>不交付</w:t>
      </w:r>
      <w:r w:rsidRPr="001F19C9">
        <w:rPr>
          <w:rFonts w:hint="eastAsia"/>
        </w:rPr>
        <w:t>決定通知書（様式第</w:t>
      </w:r>
      <w:r>
        <w:rPr>
          <w:rFonts w:hint="eastAsia"/>
        </w:rPr>
        <w:t>３</w:t>
      </w:r>
      <w:r w:rsidRPr="001F19C9">
        <w:rPr>
          <w:rFonts w:hint="eastAsia"/>
        </w:rPr>
        <w:t>号）</w:t>
      </w:r>
      <w:r>
        <w:rPr>
          <w:rFonts w:hint="eastAsia"/>
        </w:rPr>
        <w:t>をそれぞれ</w:t>
      </w:r>
      <w:r w:rsidR="00A47E62" w:rsidRPr="001F19C9">
        <w:rPr>
          <w:rFonts w:hint="eastAsia"/>
        </w:rPr>
        <w:t>申請者に通知するものとする。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補助事業の変更等</w:t>
      </w:r>
      <w:r w:rsidRPr="001F19C9">
        <w:rPr>
          <w:rFonts w:hAnsi="ＭＳ 明朝" w:hint="eastAsia"/>
        </w:rPr>
        <w:t>）</w:t>
      </w:r>
    </w:p>
    <w:p w:rsidR="000E4430" w:rsidRDefault="00A47E62" w:rsidP="000E443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w:t>
      </w:r>
      <w:r w:rsidR="00E90907" w:rsidRPr="001F19C9">
        <w:rPr>
          <w:rFonts w:hAnsi="ＭＳ 明朝" w:hint="eastAsia"/>
        </w:rPr>
        <w:t>７</w:t>
      </w:r>
      <w:r w:rsidRPr="001F19C9">
        <w:rPr>
          <w:rFonts w:hAnsi="ＭＳ 明朝" w:hint="eastAsia"/>
        </w:rPr>
        <w:t>条</w:t>
      </w:r>
      <w:r w:rsidRPr="001F19C9">
        <w:rPr>
          <w:rFonts w:hAnsi="ＭＳ 明朝"/>
        </w:rPr>
        <w:t xml:space="preserve">　</w:t>
      </w:r>
      <w:r w:rsidR="008B6B0F">
        <w:rPr>
          <w:rFonts w:hAnsi="ＭＳ 明朝" w:hint="eastAsia"/>
        </w:rPr>
        <w:t>前条第２項の規定による</w:t>
      </w:r>
      <w:r w:rsidRPr="001F19C9">
        <w:rPr>
          <w:rFonts w:hAnsi="ＭＳ 明朝" w:hint="eastAsia"/>
        </w:rPr>
        <w:t>交付決定を受けた者（以下「補助事業者」という。）</w:t>
      </w:r>
      <w:r w:rsidR="008B6B0F">
        <w:rPr>
          <w:rFonts w:hAnsi="ＭＳ 明朝" w:hint="eastAsia"/>
        </w:rPr>
        <w:t>は</w:t>
      </w:r>
      <w:r w:rsidRPr="001F19C9">
        <w:rPr>
          <w:rFonts w:hAnsi="ＭＳ 明朝" w:hint="eastAsia"/>
        </w:rPr>
        <w:t>、</w:t>
      </w:r>
      <w:r w:rsidRPr="001F19C9">
        <w:rPr>
          <w:rFonts w:hAnsi="ＭＳ 明朝"/>
        </w:rPr>
        <w:t>補助事業の内容を変更しようとするときは、あらかじめ</w:t>
      </w:r>
      <w:r w:rsidR="00E90907" w:rsidRPr="001F19C9">
        <w:rPr>
          <w:rFonts w:hAnsi="ＭＳ 明朝" w:hint="eastAsia"/>
        </w:rPr>
        <w:t>井原市体験・滞在型</w:t>
      </w:r>
      <w:r w:rsidR="0012392D">
        <w:rPr>
          <w:rFonts w:hAnsi="ＭＳ 明朝" w:hint="eastAsia"/>
        </w:rPr>
        <w:t>観光</w:t>
      </w:r>
      <w:r w:rsidR="00E90907" w:rsidRPr="001F19C9">
        <w:rPr>
          <w:rFonts w:hAnsi="ＭＳ 明朝" w:hint="eastAsia"/>
        </w:rPr>
        <w:t>商品開発</w:t>
      </w:r>
      <w:r w:rsidR="00657A0E">
        <w:rPr>
          <w:rFonts w:hAnsi="ＭＳ 明朝" w:hint="eastAsia"/>
        </w:rPr>
        <w:t>等</w:t>
      </w:r>
      <w:r w:rsidR="00E90907" w:rsidRPr="001F19C9">
        <w:rPr>
          <w:rFonts w:hAnsi="ＭＳ 明朝" w:hint="eastAsia"/>
        </w:rPr>
        <w:t>支援事業補助金</w:t>
      </w:r>
      <w:r w:rsidRPr="001F19C9">
        <w:rPr>
          <w:rFonts w:hAnsi="ＭＳ 明朝" w:hint="eastAsia"/>
        </w:rPr>
        <w:t>事業</w:t>
      </w:r>
      <w:r w:rsidRPr="001F19C9">
        <w:rPr>
          <w:rFonts w:hAnsi="ＭＳ 明朝"/>
        </w:rPr>
        <w:t>変更承認申請書</w:t>
      </w:r>
      <w:r w:rsidRPr="001F19C9">
        <w:rPr>
          <w:rFonts w:hint="eastAsia"/>
        </w:rPr>
        <w:t>（様式第</w:t>
      </w:r>
      <w:r w:rsidR="008B6B0F">
        <w:rPr>
          <w:rFonts w:hint="eastAsia"/>
        </w:rPr>
        <w:t>４</w:t>
      </w:r>
      <w:r w:rsidRPr="001F19C9">
        <w:rPr>
          <w:rFonts w:hint="eastAsia"/>
        </w:rPr>
        <w:t>号）</w:t>
      </w:r>
      <w:r w:rsidR="00E90907" w:rsidRPr="001F19C9">
        <w:rPr>
          <w:rFonts w:hint="eastAsia"/>
        </w:rPr>
        <w:t>に、</w:t>
      </w:r>
      <w:r w:rsidR="008B6B0F">
        <w:rPr>
          <w:rFonts w:hint="eastAsia"/>
        </w:rPr>
        <w:t>次に掲げる</w:t>
      </w:r>
      <w:r w:rsidR="00E90907" w:rsidRPr="001F19C9">
        <w:rPr>
          <w:rFonts w:hint="eastAsia"/>
        </w:rPr>
        <w:t>書類を添えて</w:t>
      </w:r>
      <w:r w:rsidRPr="001F19C9">
        <w:rPr>
          <w:rFonts w:hAnsi="ＭＳ 明朝"/>
        </w:rPr>
        <w:t>市長に提出し、</w:t>
      </w:r>
      <w:r w:rsidRPr="001F19C9">
        <w:rPr>
          <w:rFonts w:hAnsi="ＭＳ 明朝" w:hint="eastAsia"/>
        </w:rPr>
        <w:t>その</w:t>
      </w:r>
      <w:r w:rsidRPr="001F19C9">
        <w:rPr>
          <w:rFonts w:hAnsi="ＭＳ 明朝"/>
        </w:rPr>
        <w:t>承認を受けなければならない。ただし、</w:t>
      </w:r>
      <w:r w:rsidR="000E4430">
        <w:rPr>
          <w:rFonts w:hAnsi="ＭＳ 明朝" w:hint="eastAsia"/>
        </w:rPr>
        <w:t>事業計画の細部の変更であって、補助金の額の増額を伴わない変更のときは、この限りでない。</w:t>
      </w:r>
    </w:p>
    <w:p w:rsidR="008B6B0F" w:rsidRPr="001F19C9" w:rsidRDefault="008B6B0F" w:rsidP="008B6B0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1</w:t>
      </w:r>
      <w:r w:rsidRPr="001F19C9">
        <w:rPr>
          <w:rFonts w:hAnsi="ＭＳ 明朝"/>
        </w:rPr>
        <w:t xml:space="preserve">)　</w:t>
      </w:r>
      <w:r>
        <w:rPr>
          <w:rFonts w:hAnsi="ＭＳ 明朝" w:hint="eastAsia"/>
        </w:rPr>
        <w:t>変更</w:t>
      </w:r>
      <w:r w:rsidRPr="001F19C9">
        <w:rPr>
          <w:rFonts w:hAnsi="ＭＳ 明朝" w:hint="eastAsia"/>
        </w:rPr>
        <w:t>事業計画書</w:t>
      </w:r>
    </w:p>
    <w:p w:rsidR="008B6B0F" w:rsidRPr="001F19C9" w:rsidRDefault="008B6B0F" w:rsidP="008B6B0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2</w:t>
      </w:r>
      <w:r w:rsidRPr="001F19C9">
        <w:rPr>
          <w:rFonts w:hAnsi="ＭＳ 明朝"/>
        </w:rPr>
        <w:t xml:space="preserve">)　</w:t>
      </w:r>
      <w:r>
        <w:rPr>
          <w:rFonts w:hAnsi="ＭＳ 明朝" w:hint="eastAsia"/>
        </w:rPr>
        <w:t>変更</w:t>
      </w:r>
      <w:r w:rsidRPr="001F19C9">
        <w:rPr>
          <w:rFonts w:hAnsi="ＭＳ 明朝" w:hint="eastAsia"/>
        </w:rPr>
        <w:t>収支予算書</w:t>
      </w:r>
    </w:p>
    <w:p w:rsidR="008B6B0F" w:rsidRPr="001F19C9" w:rsidRDefault="008B6B0F" w:rsidP="008B6B0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3</w:t>
      </w:r>
      <w:r w:rsidRPr="001F19C9">
        <w:rPr>
          <w:rFonts w:hAnsi="ＭＳ 明朝"/>
        </w:rPr>
        <w:t xml:space="preserve">)　</w:t>
      </w:r>
      <w:r w:rsidRPr="001F19C9">
        <w:rPr>
          <w:rFonts w:hAnsi="ＭＳ 明朝" w:hint="eastAsia"/>
        </w:rPr>
        <w:t>その他市長が必要と認める書類</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rPr>
        <w:t>２　市長は、前</w:t>
      </w:r>
      <w:r w:rsidRPr="001F19C9">
        <w:rPr>
          <w:rFonts w:hAnsi="ＭＳ 明朝" w:hint="eastAsia"/>
        </w:rPr>
        <w:t>項の承認に際し、必要に応じて条件を付し、又は当該条件を変更することができる</w:t>
      </w:r>
      <w:r w:rsidRPr="001F19C9">
        <w:rPr>
          <w:rFonts w:hAnsi="ＭＳ 明朝"/>
        </w:rPr>
        <w:t>。</w:t>
      </w:r>
    </w:p>
    <w:p w:rsidR="008B6B0F" w:rsidRDefault="005D755E" w:rsidP="00A47E62">
      <w:pPr>
        <w:rPr>
          <w:rFonts w:hAnsi="ＭＳ 明朝"/>
          <w:sz w:val="22"/>
        </w:rPr>
      </w:pPr>
      <w:r>
        <w:rPr>
          <w:rFonts w:hAnsi="ＭＳ 明朝" w:hint="eastAsia"/>
          <w:sz w:val="22"/>
        </w:rPr>
        <w:t xml:space="preserve">　（変更承認）</w:t>
      </w:r>
    </w:p>
    <w:p w:rsidR="005D755E" w:rsidRDefault="005D755E" w:rsidP="00CE7CFB">
      <w:pPr>
        <w:ind w:left="231" w:hangingChars="100" w:hanging="231"/>
        <w:rPr>
          <w:rFonts w:hAnsi="ＭＳ 明朝"/>
          <w:sz w:val="22"/>
        </w:rPr>
      </w:pPr>
      <w:r>
        <w:rPr>
          <w:rFonts w:hAnsi="ＭＳ 明朝" w:hint="eastAsia"/>
          <w:sz w:val="22"/>
        </w:rPr>
        <w:t>第８条　市長は、前条の申請書を受理したときは、その内容を審査し、</w:t>
      </w:r>
      <w:r w:rsidRPr="001F19C9">
        <w:rPr>
          <w:rFonts w:hAnsi="ＭＳ 明朝" w:hint="eastAsia"/>
        </w:rPr>
        <w:t>井原市体験・滞在型</w:t>
      </w:r>
      <w:r>
        <w:rPr>
          <w:rFonts w:hAnsi="ＭＳ 明朝" w:hint="eastAsia"/>
        </w:rPr>
        <w:t>観光</w:t>
      </w:r>
      <w:r w:rsidRPr="001F19C9">
        <w:rPr>
          <w:rFonts w:hAnsi="ＭＳ 明朝" w:hint="eastAsia"/>
        </w:rPr>
        <w:t>商品開発</w:t>
      </w:r>
      <w:r>
        <w:rPr>
          <w:rFonts w:hAnsi="ＭＳ 明朝" w:hint="eastAsia"/>
        </w:rPr>
        <w:t>等</w:t>
      </w:r>
      <w:r w:rsidRPr="001F19C9">
        <w:rPr>
          <w:rFonts w:hAnsi="ＭＳ 明朝" w:hint="eastAsia"/>
        </w:rPr>
        <w:t>支援事業補助金</w:t>
      </w:r>
      <w:r w:rsidRPr="001F19C9">
        <w:rPr>
          <w:rFonts w:hAnsi="ＭＳ 明朝"/>
        </w:rPr>
        <w:t>変更承認</w:t>
      </w:r>
      <w:r>
        <w:rPr>
          <w:rFonts w:hAnsi="ＭＳ 明朝" w:hint="eastAsia"/>
        </w:rPr>
        <w:t>（不承認）通知書</w:t>
      </w:r>
      <w:r w:rsidRPr="001F19C9">
        <w:rPr>
          <w:rFonts w:hint="eastAsia"/>
        </w:rPr>
        <w:t>（様式第</w:t>
      </w:r>
      <w:r>
        <w:rPr>
          <w:rFonts w:hint="eastAsia"/>
        </w:rPr>
        <w:t>５</w:t>
      </w:r>
      <w:r w:rsidRPr="001F19C9">
        <w:rPr>
          <w:rFonts w:hint="eastAsia"/>
        </w:rPr>
        <w:t>号）</w:t>
      </w:r>
      <w:r>
        <w:rPr>
          <w:rFonts w:hint="eastAsia"/>
        </w:rPr>
        <w:t>により</w:t>
      </w:r>
      <w:r w:rsidR="00CE7CFB">
        <w:rPr>
          <w:rFonts w:hint="eastAsia"/>
        </w:rPr>
        <w:t>補助事業者に通知するものとする。</w:t>
      </w:r>
    </w:p>
    <w:p w:rsidR="005D755E" w:rsidRDefault="00A64F9A" w:rsidP="00A47E62">
      <w:pPr>
        <w:rPr>
          <w:rFonts w:hAnsi="ＭＳ 明朝"/>
          <w:sz w:val="22"/>
        </w:rPr>
      </w:pPr>
      <w:r>
        <w:rPr>
          <w:rFonts w:hAnsi="ＭＳ 明朝" w:hint="eastAsia"/>
          <w:sz w:val="22"/>
        </w:rPr>
        <w:t xml:space="preserve">　（補助</w:t>
      </w:r>
      <w:r w:rsidR="00CE7CFB">
        <w:rPr>
          <w:rFonts w:hAnsi="ＭＳ 明朝" w:hint="eastAsia"/>
          <w:sz w:val="22"/>
        </w:rPr>
        <w:t>事業の中止又は廃止）</w:t>
      </w:r>
    </w:p>
    <w:p w:rsidR="00CE7CFB" w:rsidRDefault="00A64F9A" w:rsidP="00CE7CFB">
      <w:pPr>
        <w:ind w:left="231" w:hangingChars="100" w:hanging="231"/>
        <w:rPr>
          <w:rFonts w:hAnsi="ＭＳ 明朝"/>
          <w:sz w:val="22"/>
        </w:rPr>
      </w:pPr>
      <w:r>
        <w:rPr>
          <w:rFonts w:hAnsi="ＭＳ 明朝" w:hint="eastAsia"/>
          <w:sz w:val="22"/>
        </w:rPr>
        <w:t>第９条　補助事業者は、補助</w:t>
      </w:r>
      <w:r w:rsidR="00CE7CFB">
        <w:rPr>
          <w:rFonts w:hAnsi="ＭＳ 明朝" w:hint="eastAsia"/>
          <w:sz w:val="22"/>
        </w:rPr>
        <w:t>事業を中止し、又は廃止しようとするときは、</w:t>
      </w:r>
      <w:r w:rsidR="00CE7CFB" w:rsidRPr="001F19C9">
        <w:rPr>
          <w:rFonts w:hAnsi="ＭＳ 明朝" w:hint="eastAsia"/>
        </w:rPr>
        <w:t>井原市体験・滞在型</w:t>
      </w:r>
      <w:r w:rsidR="00CE7CFB">
        <w:rPr>
          <w:rFonts w:hAnsi="ＭＳ 明朝" w:hint="eastAsia"/>
        </w:rPr>
        <w:t>観光</w:t>
      </w:r>
      <w:r w:rsidR="00CE7CFB" w:rsidRPr="001F19C9">
        <w:rPr>
          <w:rFonts w:hAnsi="ＭＳ 明朝" w:hint="eastAsia"/>
        </w:rPr>
        <w:t>商品開発</w:t>
      </w:r>
      <w:r w:rsidR="00CE7CFB">
        <w:rPr>
          <w:rFonts w:hAnsi="ＭＳ 明朝" w:hint="eastAsia"/>
        </w:rPr>
        <w:t>等</w:t>
      </w:r>
      <w:r w:rsidR="00CE7CFB" w:rsidRPr="001F19C9">
        <w:rPr>
          <w:rFonts w:hAnsi="ＭＳ 明朝" w:hint="eastAsia"/>
        </w:rPr>
        <w:t>支援事業補助金事業</w:t>
      </w:r>
      <w:r w:rsidR="00CE7CFB">
        <w:rPr>
          <w:rFonts w:hAnsi="ＭＳ 明朝" w:hint="eastAsia"/>
        </w:rPr>
        <w:t>中止（廃止）報告書</w:t>
      </w:r>
      <w:r w:rsidR="00CE7CFB" w:rsidRPr="001F19C9">
        <w:rPr>
          <w:rFonts w:hint="eastAsia"/>
        </w:rPr>
        <w:t>（様式第</w:t>
      </w:r>
      <w:r w:rsidR="00CE7CFB">
        <w:rPr>
          <w:rFonts w:hint="eastAsia"/>
        </w:rPr>
        <w:t>６</w:t>
      </w:r>
      <w:r w:rsidR="00CE7CFB" w:rsidRPr="001F19C9">
        <w:rPr>
          <w:rFonts w:hint="eastAsia"/>
        </w:rPr>
        <w:t>号）</w:t>
      </w:r>
      <w:r w:rsidR="00CE7CFB">
        <w:rPr>
          <w:rFonts w:hint="eastAsia"/>
        </w:rPr>
        <w:t>を市長に提出しなければならない。</w:t>
      </w:r>
    </w:p>
    <w:p w:rsidR="00A47E62" w:rsidRPr="001F19C9" w:rsidRDefault="00A47E62" w:rsidP="00A47E62">
      <w:pPr>
        <w:rPr>
          <w:rFonts w:hAnsi="ＭＳ 明朝"/>
          <w:sz w:val="22"/>
        </w:rPr>
      </w:pPr>
      <w:r w:rsidRPr="001F19C9">
        <w:rPr>
          <w:rFonts w:hAnsi="ＭＳ 明朝" w:hint="eastAsia"/>
          <w:sz w:val="22"/>
        </w:rPr>
        <w:t xml:space="preserve">　（実績報告）</w:t>
      </w:r>
    </w:p>
    <w:p w:rsidR="00A47E62" w:rsidRPr="001F19C9" w:rsidRDefault="00A47E62" w:rsidP="00A47E62">
      <w:pPr>
        <w:ind w:left="231" w:hangingChars="100" w:hanging="231"/>
        <w:rPr>
          <w:rFonts w:hAnsi="ＭＳ 明朝"/>
          <w:sz w:val="22"/>
        </w:rPr>
      </w:pPr>
      <w:r w:rsidRPr="001F19C9">
        <w:rPr>
          <w:rFonts w:hAnsi="ＭＳ 明朝" w:hint="eastAsia"/>
          <w:sz w:val="22"/>
        </w:rPr>
        <w:t>第</w:t>
      </w:r>
      <w:r w:rsidR="00CE7CFB">
        <w:rPr>
          <w:rFonts w:hAnsi="ＭＳ 明朝" w:hint="eastAsia"/>
          <w:sz w:val="22"/>
        </w:rPr>
        <w:t>１０</w:t>
      </w:r>
      <w:r w:rsidRPr="001F19C9">
        <w:rPr>
          <w:rFonts w:hAnsi="ＭＳ 明朝" w:hint="eastAsia"/>
          <w:sz w:val="22"/>
        </w:rPr>
        <w:t>条　補助事業者は、補助事業完了後、速やかに井原市</w:t>
      </w:r>
      <w:r w:rsidR="0080725E" w:rsidRPr="001F19C9">
        <w:rPr>
          <w:rFonts w:hAnsi="ＭＳ 明朝" w:hint="eastAsia"/>
        </w:rPr>
        <w:t>体験・滞在型</w:t>
      </w:r>
      <w:r w:rsidR="0012392D">
        <w:rPr>
          <w:rFonts w:hAnsi="ＭＳ 明朝" w:hint="eastAsia"/>
        </w:rPr>
        <w:t>観光</w:t>
      </w:r>
      <w:r w:rsidR="0080725E" w:rsidRPr="001F19C9">
        <w:rPr>
          <w:rFonts w:hAnsi="ＭＳ 明朝" w:hint="eastAsia"/>
        </w:rPr>
        <w:t>商品開発</w:t>
      </w:r>
      <w:r w:rsidR="00657A0E">
        <w:rPr>
          <w:rFonts w:hAnsi="ＭＳ 明朝" w:hint="eastAsia"/>
        </w:rPr>
        <w:t>等</w:t>
      </w:r>
      <w:r w:rsidR="0080725E" w:rsidRPr="001F19C9">
        <w:rPr>
          <w:rFonts w:hAnsi="ＭＳ 明朝" w:hint="eastAsia"/>
        </w:rPr>
        <w:t>支援事業補助金</w:t>
      </w:r>
      <w:r w:rsidRPr="001F19C9">
        <w:rPr>
          <w:rFonts w:hAnsi="ＭＳ 明朝" w:hint="eastAsia"/>
          <w:sz w:val="22"/>
        </w:rPr>
        <w:t>実績報告書（様式第</w:t>
      </w:r>
      <w:r w:rsidR="00CE7CFB">
        <w:rPr>
          <w:rFonts w:hAnsi="ＭＳ 明朝" w:hint="eastAsia"/>
          <w:sz w:val="22"/>
        </w:rPr>
        <w:t>７</w:t>
      </w:r>
      <w:r w:rsidRPr="001F19C9">
        <w:rPr>
          <w:rFonts w:hAnsi="ＭＳ 明朝" w:hint="eastAsia"/>
          <w:sz w:val="22"/>
        </w:rPr>
        <w:t>号）に、次に掲げる書類を添えて市長に提出しなければならない。</w:t>
      </w:r>
    </w:p>
    <w:p w:rsidR="00A47E62" w:rsidRPr="001F19C9" w:rsidRDefault="00A47E62" w:rsidP="00A47E62">
      <w:pPr>
        <w:ind w:firstLineChars="100" w:firstLine="231"/>
        <w:rPr>
          <w:rFonts w:hAnsi="ＭＳ 明朝" w:cs="ＭＳ ゴシック"/>
          <w:sz w:val="22"/>
        </w:rPr>
      </w:pPr>
      <w:r w:rsidRPr="001F19C9">
        <w:rPr>
          <w:rFonts w:hAnsi="ＭＳ 明朝" w:cs="ＭＳ ゴシック" w:hint="eastAsia"/>
          <w:sz w:val="22"/>
        </w:rPr>
        <w:t xml:space="preserve">(1)　</w:t>
      </w:r>
      <w:r w:rsidR="0080725E" w:rsidRPr="001F19C9">
        <w:rPr>
          <w:rFonts w:hAnsi="ＭＳ 明朝" w:cs="ＭＳ ゴシック" w:hint="eastAsia"/>
          <w:sz w:val="22"/>
        </w:rPr>
        <w:t>事業報告書</w:t>
      </w:r>
    </w:p>
    <w:p w:rsidR="00A47E62" w:rsidRPr="001F19C9" w:rsidRDefault="00A47E62" w:rsidP="00A47E62">
      <w:pPr>
        <w:ind w:firstLineChars="100" w:firstLine="231"/>
        <w:rPr>
          <w:rFonts w:hAnsi="ＭＳ 明朝" w:cs="ＭＳ ゴシック"/>
          <w:sz w:val="22"/>
        </w:rPr>
      </w:pPr>
      <w:r w:rsidRPr="001F19C9">
        <w:rPr>
          <w:rFonts w:hAnsi="ＭＳ 明朝" w:cs="ＭＳ ゴシック" w:hint="eastAsia"/>
          <w:sz w:val="22"/>
        </w:rPr>
        <w:t xml:space="preserve">(2)　</w:t>
      </w:r>
      <w:r w:rsidR="0080725E" w:rsidRPr="001F19C9">
        <w:rPr>
          <w:rFonts w:hAnsi="ＭＳ 明朝" w:cs="ＭＳ ゴシック" w:hint="eastAsia"/>
          <w:sz w:val="22"/>
        </w:rPr>
        <w:t>収支決算書</w:t>
      </w:r>
    </w:p>
    <w:p w:rsidR="00A47E62" w:rsidRPr="001F19C9" w:rsidRDefault="00A47E62" w:rsidP="00A47E62">
      <w:pPr>
        <w:ind w:firstLineChars="100" w:firstLine="231"/>
        <w:rPr>
          <w:rFonts w:hAnsi="ＭＳ 明朝" w:cs="ＭＳ ゴシック"/>
          <w:sz w:val="22"/>
        </w:rPr>
      </w:pPr>
      <w:r w:rsidRPr="001F19C9">
        <w:rPr>
          <w:rFonts w:hAnsi="ＭＳ 明朝" w:cs="ＭＳ ゴシック" w:hint="eastAsia"/>
          <w:sz w:val="22"/>
        </w:rPr>
        <w:t>(3)　事業の完了が確認できる書類（写真等）</w:t>
      </w:r>
    </w:p>
    <w:p w:rsidR="00A47E62" w:rsidRPr="001F19C9" w:rsidRDefault="00A47E62" w:rsidP="0080725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 xml:space="preserve">(4)　</w:t>
      </w:r>
      <w:r w:rsidR="0080725E" w:rsidRPr="001F19C9">
        <w:rPr>
          <w:rFonts w:hAnsi="ＭＳ 明朝" w:hint="eastAsia"/>
        </w:rPr>
        <w:t>領収証の写し</w:t>
      </w:r>
    </w:p>
    <w:p w:rsidR="00A47E62" w:rsidRPr="001F19C9" w:rsidRDefault="00A47E62" w:rsidP="00A47E62">
      <w:pPr>
        <w:ind w:firstLineChars="100" w:firstLine="231"/>
        <w:rPr>
          <w:rFonts w:hAnsi="ＭＳ 明朝" w:cs="ＭＳ ゴシック"/>
          <w:sz w:val="22"/>
        </w:rPr>
      </w:pPr>
      <w:r w:rsidRPr="001F19C9">
        <w:rPr>
          <w:rFonts w:hAnsi="ＭＳ 明朝" w:cs="ＭＳ ゴシック" w:hint="eastAsia"/>
          <w:sz w:val="22"/>
        </w:rPr>
        <w:t>(5)　その他市長が必要と認める書類</w:t>
      </w:r>
    </w:p>
    <w:p w:rsidR="00A47E62" w:rsidRPr="001F19C9" w:rsidRDefault="00A47E62" w:rsidP="00A47E62">
      <w:pPr>
        <w:rPr>
          <w:rFonts w:hAnsi="ＭＳ 明朝"/>
          <w:sz w:val="22"/>
        </w:rPr>
      </w:pPr>
      <w:r w:rsidRPr="001F19C9">
        <w:rPr>
          <w:rFonts w:hAnsi="ＭＳ 明朝" w:hint="eastAsia"/>
          <w:sz w:val="22"/>
        </w:rPr>
        <w:lastRenderedPageBreak/>
        <w:t xml:space="preserve">　（補助金額の確定）</w:t>
      </w:r>
    </w:p>
    <w:p w:rsidR="00A47E62" w:rsidRPr="001F19C9" w:rsidRDefault="00A47E62" w:rsidP="00A47E62">
      <w:pPr>
        <w:ind w:left="231" w:hangingChars="100" w:hanging="231"/>
        <w:rPr>
          <w:rFonts w:hAnsi="ＭＳ 明朝"/>
          <w:sz w:val="22"/>
        </w:rPr>
      </w:pPr>
      <w:r w:rsidRPr="001F19C9">
        <w:rPr>
          <w:rFonts w:hAnsi="ＭＳ 明朝" w:hint="eastAsia"/>
          <w:sz w:val="22"/>
        </w:rPr>
        <w:t>第</w:t>
      </w:r>
      <w:r w:rsidR="00CE7CFB">
        <w:rPr>
          <w:rFonts w:hAnsi="ＭＳ 明朝" w:hint="eastAsia"/>
          <w:sz w:val="22"/>
        </w:rPr>
        <w:t>１１</w:t>
      </w:r>
      <w:r w:rsidRPr="001F19C9">
        <w:rPr>
          <w:rFonts w:hAnsi="ＭＳ 明朝" w:hint="eastAsia"/>
          <w:sz w:val="22"/>
        </w:rPr>
        <w:t>条　市長は、前条の</w:t>
      </w:r>
      <w:r w:rsidR="00CE7CFB">
        <w:rPr>
          <w:rFonts w:hAnsi="ＭＳ 明朝" w:hint="eastAsia"/>
          <w:sz w:val="22"/>
        </w:rPr>
        <w:t>実績</w:t>
      </w:r>
      <w:r w:rsidR="0080725E" w:rsidRPr="001F19C9">
        <w:rPr>
          <w:rFonts w:hAnsi="ＭＳ 明朝" w:hint="eastAsia"/>
          <w:sz w:val="22"/>
        </w:rPr>
        <w:t>報告書を受理した</w:t>
      </w:r>
      <w:r w:rsidRPr="001F19C9">
        <w:rPr>
          <w:rFonts w:hAnsi="ＭＳ 明朝" w:hint="eastAsia"/>
          <w:sz w:val="22"/>
        </w:rPr>
        <w:t>ときは、内容を審査するとともに、必要に応じ現地調査等を行い、</w:t>
      </w:r>
      <w:r w:rsidR="0080725E" w:rsidRPr="001F19C9">
        <w:rPr>
          <w:rFonts w:hAnsi="ＭＳ 明朝" w:hint="eastAsia"/>
          <w:sz w:val="22"/>
        </w:rPr>
        <w:t>適当</w:t>
      </w:r>
      <w:r w:rsidRPr="001F19C9">
        <w:rPr>
          <w:rFonts w:hAnsi="ＭＳ 明朝" w:hint="eastAsia"/>
          <w:sz w:val="22"/>
        </w:rPr>
        <w:t>と認め</w:t>
      </w:r>
      <w:r w:rsidR="00CE7CFB">
        <w:rPr>
          <w:rFonts w:hAnsi="ＭＳ 明朝" w:hint="eastAsia"/>
          <w:sz w:val="22"/>
        </w:rPr>
        <w:t>る</w:t>
      </w:r>
      <w:r w:rsidRPr="001F19C9">
        <w:rPr>
          <w:rFonts w:hAnsi="ＭＳ 明朝" w:hint="eastAsia"/>
          <w:sz w:val="22"/>
        </w:rPr>
        <w:t>ときは、補助金額を確定し、井原市</w:t>
      </w:r>
      <w:r w:rsidR="0080725E" w:rsidRPr="001F19C9">
        <w:rPr>
          <w:rFonts w:hAnsi="ＭＳ 明朝" w:hint="eastAsia"/>
        </w:rPr>
        <w:t>体験・滞在型</w:t>
      </w:r>
      <w:r w:rsidR="0012392D">
        <w:rPr>
          <w:rFonts w:hAnsi="ＭＳ 明朝" w:hint="eastAsia"/>
        </w:rPr>
        <w:t>観光</w:t>
      </w:r>
      <w:r w:rsidR="0080725E" w:rsidRPr="001F19C9">
        <w:rPr>
          <w:rFonts w:hAnsi="ＭＳ 明朝" w:hint="eastAsia"/>
        </w:rPr>
        <w:t>商品開発</w:t>
      </w:r>
      <w:r w:rsidR="00657A0E">
        <w:rPr>
          <w:rFonts w:hAnsi="ＭＳ 明朝" w:hint="eastAsia"/>
        </w:rPr>
        <w:t>等</w:t>
      </w:r>
      <w:r w:rsidR="0080725E" w:rsidRPr="001F19C9">
        <w:rPr>
          <w:rFonts w:hAnsi="ＭＳ 明朝" w:hint="eastAsia"/>
        </w:rPr>
        <w:t>支援事業補助金</w:t>
      </w:r>
      <w:r w:rsidRPr="001F19C9">
        <w:rPr>
          <w:rFonts w:hAnsi="ＭＳ 明朝" w:hint="eastAsia"/>
          <w:sz w:val="22"/>
        </w:rPr>
        <w:t>額確定通知書（様式第</w:t>
      </w:r>
      <w:r w:rsidR="00CE7CFB">
        <w:rPr>
          <w:rFonts w:hAnsi="ＭＳ 明朝" w:hint="eastAsia"/>
          <w:sz w:val="22"/>
        </w:rPr>
        <w:t>８</w:t>
      </w:r>
      <w:r w:rsidRPr="001F19C9">
        <w:rPr>
          <w:rFonts w:hAnsi="ＭＳ 明朝" w:hint="eastAsia"/>
          <w:sz w:val="22"/>
        </w:rPr>
        <w:t>号）により、補助事業者に通知するものとする。</w:t>
      </w:r>
    </w:p>
    <w:p w:rsidR="00A47E62" w:rsidRPr="001F19C9" w:rsidRDefault="00A47E62" w:rsidP="00A47E62">
      <w:pPr>
        <w:rPr>
          <w:rFonts w:hAnsi="ＭＳ 明朝"/>
          <w:sz w:val="22"/>
        </w:rPr>
      </w:pPr>
      <w:r w:rsidRPr="001F19C9">
        <w:rPr>
          <w:rFonts w:hAnsi="ＭＳ 明朝" w:hint="eastAsia"/>
          <w:sz w:val="22"/>
        </w:rPr>
        <w:t xml:space="preserve">　（補助金の請求）</w:t>
      </w:r>
    </w:p>
    <w:p w:rsidR="00A47E62" w:rsidRPr="001F19C9" w:rsidRDefault="00A47E62" w:rsidP="00A47E62">
      <w:pPr>
        <w:ind w:left="231" w:hangingChars="100" w:hanging="231"/>
        <w:rPr>
          <w:rFonts w:hAnsi="ＭＳ 明朝"/>
          <w:sz w:val="22"/>
        </w:rPr>
      </w:pPr>
      <w:r w:rsidRPr="001F19C9">
        <w:rPr>
          <w:rFonts w:hAnsi="ＭＳ 明朝" w:hint="eastAsia"/>
          <w:sz w:val="22"/>
        </w:rPr>
        <w:t>第１</w:t>
      </w:r>
      <w:r w:rsidR="00CE7CFB">
        <w:rPr>
          <w:rFonts w:hAnsi="ＭＳ 明朝" w:hint="eastAsia"/>
          <w:sz w:val="22"/>
        </w:rPr>
        <w:t>２</w:t>
      </w:r>
      <w:r w:rsidRPr="001F19C9">
        <w:rPr>
          <w:rFonts w:hAnsi="ＭＳ 明朝" w:hint="eastAsia"/>
          <w:sz w:val="22"/>
        </w:rPr>
        <w:t>条　補助事業者は、前条の通知を受けたときは、井原市</w:t>
      </w:r>
      <w:r w:rsidR="0080725E" w:rsidRPr="001F19C9">
        <w:rPr>
          <w:rFonts w:hAnsi="ＭＳ 明朝" w:hint="eastAsia"/>
        </w:rPr>
        <w:t>体験・滞在型</w:t>
      </w:r>
      <w:r w:rsidR="0012392D">
        <w:rPr>
          <w:rFonts w:hAnsi="ＭＳ 明朝" w:hint="eastAsia"/>
        </w:rPr>
        <w:t>観光</w:t>
      </w:r>
      <w:r w:rsidR="0080725E" w:rsidRPr="001F19C9">
        <w:rPr>
          <w:rFonts w:hAnsi="ＭＳ 明朝" w:hint="eastAsia"/>
        </w:rPr>
        <w:t>商品開発</w:t>
      </w:r>
      <w:r w:rsidR="00657A0E">
        <w:rPr>
          <w:rFonts w:hAnsi="ＭＳ 明朝" w:hint="eastAsia"/>
        </w:rPr>
        <w:t>等</w:t>
      </w:r>
      <w:r w:rsidR="0080725E" w:rsidRPr="001F19C9">
        <w:rPr>
          <w:rFonts w:hAnsi="ＭＳ 明朝" w:hint="eastAsia"/>
        </w:rPr>
        <w:t>支援事業補助金</w:t>
      </w:r>
      <w:r w:rsidR="0080725E" w:rsidRPr="001F19C9">
        <w:rPr>
          <w:rFonts w:hAnsi="ＭＳ 明朝" w:hint="eastAsia"/>
          <w:sz w:val="22"/>
        </w:rPr>
        <w:t>請求書（様式第</w:t>
      </w:r>
      <w:r w:rsidR="00CE7CFB">
        <w:rPr>
          <w:rFonts w:hAnsi="ＭＳ 明朝" w:hint="eastAsia"/>
          <w:sz w:val="22"/>
        </w:rPr>
        <w:t>９</w:t>
      </w:r>
      <w:r w:rsidRPr="001F19C9">
        <w:rPr>
          <w:rFonts w:hAnsi="ＭＳ 明朝" w:hint="eastAsia"/>
          <w:sz w:val="22"/>
        </w:rPr>
        <w:t>号）を市長に提出しなければならない。</w:t>
      </w:r>
    </w:p>
    <w:p w:rsidR="00A47E62" w:rsidRPr="001F19C9" w:rsidRDefault="00A47E62" w:rsidP="00A47E62">
      <w:pPr>
        <w:rPr>
          <w:rFonts w:hAnsi="ＭＳ 明朝"/>
          <w:sz w:val="22"/>
        </w:rPr>
      </w:pPr>
      <w:r w:rsidRPr="001F19C9">
        <w:rPr>
          <w:rFonts w:hAnsi="ＭＳ 明朝" w:hint="eastAsia"/>
          <w:sz w:val="22"/>
        </w:rPr>
        <w:t xml:space="preserve">　（補助金の</w:t>
      </w:r>
      <w:r w:rsidR="00CE7CFB">
        <w:rPr>
          <w:rFonts w:hAnsi="ＭＳ 明朝" w:hint="eastAsia"/>
          <w:sz w:val="22"/>
        </w:rPr>
        <w:t>交付</w:t>
      </w:r>
      <w:r w:rsidRPr="001F19C9">
        <w:rPr>
          <w:rFonts w:hAnsi="ＭＳ 明朝" w:hint="eastAsia"/>
          <w:sz w:val="22"/>
        </w:rPr>
        <w:t>）</w:t>
      </w:r>
    </w:p>
    <w:p w:rsidR="00A47E62" w:rsidRPr="001F19C9" w:rsidRDefault="0080725E" w:rsidP="00A47E62">
      <w:pPr>
        <w:ind w:left="231" w:hangingChars="100" w:hanging="231"/>
        <w:rPr>
          <w:rFonts w:hAnsi="ＭＳ 明朝"/>
          <w:sz w:val="22"/>
        </w:rPr>
      </w:pPr>
      <w:r w:rsidRPr="001F19C9">
        <w:rPr>
          <w:rFonts w:hAnsi="ＭＳ 明朝" w:hint="eastAsia"/>
          <w:sz w:val="22"/>
        </w:rPr>
        <w:t>第１</w:t>
      </w:r>
      <w:r w:rsidR="00CE7CFB">
        <w:rPr>
          <w:rFonts w:hAnsi="ＭＳ 明朝" w:hint="eastAsia"/>
          <w:sz w:val="22"/>
        </w:rPr>
        <w:t>３</w:t>
      </w:r>
      <w:r w:rsidR="00A47E62" w:rsidRPr="001F19C9">
        <w:rPr>
          <w:rFonts w:hAnsi="ＭＳ 明朝" w:hint="eastAsia"/>
          <w:sz w:val="22"/>
        </w:rPr>
        <w:t>条　市長は、前条の請求書を受理したときは、速やかに補助金を</w:t>
      </w:r>
      <w:r w:rsidR="00CE7CFB">
        <w:rPr>
          <w:rFonts w:hAnsi="ＭＳ 明朝" w:hint="eastAsia"/>
          <w:sz w:val="22"/>
        </w:rPr>
        <w:t>交付する</w:t>
      </w:r>
      <w:r w:rsidR="00A47E62" w:rsidRPr="001F19C9">
        <w:rPr>
          <w:rFonts w:hAnsi="ＭＳ 明朝" w:hint="eastAsia"/>
          <w:sz w:val="22"/>
        </w:rPr>
        <w:t>ものとする。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（交付</w:t>
      </w:r>
      <w:r w:rsidRPr="001F19C9">
        <w:rPr>
          <w:rFonts w:hAnsi="ＭＳ 明朝"/>
        </w:rPr>
        <w:t>決定の取消し</w:t>
      </w:r>
      <w:r w:rsidRPr="001F19C9">
        <w:rPr>
          <w:rFonts w:hAnsi="ＭＳ 明朝" w:hint="eastAsia"/>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w:t>
      </w:r>
      <w:r w:rsidR="0080725E" w:rsidRPr="001F19C9">
        <w:rPr>
          <w:rFonts w:hAnsi="ＭＳ 明朝" w:hint="eastAsia"/>
        </w:rPr>
        <w:t>１</w:t>
      </w:r>
      <w:r w:rsidR="00CE7CFB">
        <w:rPr>
          <w:rFonts w:hAnsi="ＭＳ 明朝" w:hint="eastAsia"/>
        </w:rPr>
        <w:t>４</w:t>
      </w:r>
      <w:r w:rsidRPr="001F19C9">
        <w:rPr>
          <w:rFonts w:hAnsi="ＭＳ 明朝" w:hint="eastAsia"/>
        </w:rPr>
        <w:t xml:space="preserve">条　</w:t>
      </w:r>
      <w:r w:rsidRPr="001F19C9">
        <w:rPr>
          <w:rFonts w:hAnsi="ＭＳ 明朝"/>
        </w:rPr>
        <w:t>市長は</w:t>
      </w:r>
      <w:r w:rsidRPr="001F19C9">
        <w:rPr>
          <w:rFonts w:hAnsi="ＭＳ 明朝" w:hint="eastAsia"/>
        </w:rPr>
        <w:t>、補助事業者</w:t>
      </w:r>
      <w:r w:rsidR="00A64F9A">
        <w:rPr>
          <w:rFonts w:hAnsi="ＭＳ 明朝"/>
        </w:rPr>
        <w:t>が次の各号のいずれかに該当した</w:t>
      </w:r>
      <w:r w:rsidR="00A64F9A">
        <w:rPr>
          <w:rFonts w:hAnsi="ＭＳ 明朝" w:hint="eastAsia"/>
        </w:rPr>
        <w:t>とき</w:t>
      </w:r>
      <w:r w:rsidRPr="001F19C9">
        <w:rPr>
          <w:rFonts w:hAnsi="ＭＳ 明朝"/>
        </w:rPr>
        <w:t>は、補助金の交付決定の全部又は一部を取り消すことができる。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1</w:t>
      </w:r>
      <w:r w:rsidRPr="001F19C9">
        <w:rPr>
          <w:rFonts w:hAnsi="ＭＳ 明朝"/>
        </w:rPr>
        <w:t>)　偽りその他不正な手段により</w:t>
      </w:r>
      <w:r w:rsidR="00CE7CFB">
        <w:rPr>
          <w:rFonts w:hAnsi="ＭＳ 明朝" w:hint="eastAsia"/>
        </w:rPr>
        <w:t>、</w:t>
      </w:r>
      <w:r w:rsidRPr="001F19C9">
        <w:rPr>
          <w:rFonts w:hAnsi="ＭＳ 明朝"/>
        </w:rPr>
        <w:t>補助金の交付を受けたとき。</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2</w:t>
      </w:r>
      <w:r w:rsidRPr="001F19C9">
        <w:rPr>
          <w:rFonts w:hAnsi="ＭＳ 明朝"/>
        </w:rPr>
        <w:t xml:space="preserve">)　</w:t>
      </w:r>
      <w:r w:rsidR="0080725E" w:rsidRPr="001F19C9">
        <w:rPr>
          <w:rFonts w:hAnsi="ＭＳ 明朝" w:hint="eastAsia"/>
        </w:rPr>
        <w:t>交付決定に付した条件に違反</w:t>
      </w:r>
      <w:r w:rsidRPr="001F19C9">
        <w:rPr>
          <w:rFonts w:hAnsi="ＭＳ 明朝" w:hint="eastAsia"/>
        </w:rPr>
        <w:t>したとき</w:t>
      </w:r>
      <w:r w:rsidRPr="001F19C9">
        <w:rPr>
          <w:rFonts w:hAnsi="ＭＳ 明朝"/>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3</w:t>
      </w:r>
      <w:r w:rsidRPr="001F19C9">
        <w:rPr>
          <w:rFonts w:hAnsi="ＭＳ 明朝"/>
        </w:rPr>
        <w:t xml:space="preserve">)　</w:t>
      </w:r>
      <w:r w:rsidRPr="001F19C9">
        <w:rPr>
          <w:rFonts w:hAnsi="ＭＳ 明朝" w:hint="eastAsia"/>
        </w:rPr>
        <w:t>その他この要綱の規定に違反したとき</w:t>
      </w:r>
      <w:r w:rsidRPr="001F19C9">
        <w:rPr>
          <w:rFonts w:hAnsi="ＭＳ 明朝"/>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90" w:left="562" w:hangingChars="157" w:hanging="363"/>
        <w:rPr>
          <w:rFonts w:hAnsi="ＭＳ 明朝"/>
        </w:rPr>
      </w:pPr>
      <w:r w:rsidRPr="001F19C9">
        <w:rPr>
          <w:rFonts w:hAnsi="ＭＳ 明朝"/>
        </w:rPr>
        <w:t>(</w:t>
      </w:r>
      <w:r w:rsidRPr="001F19C9">
        <w:rPr>
          <w:rFonts w:hAnsi="ＭＳ 明朝" w:hint="eastAsia"/>
        </w:rPr>
        <w:t>4</w:t>
      </w:r>
      <w:r w:rsidRPr="001F19C9">
        <w:rPr>
          <w:rFonts w:hAnsi="ＭＳ 明朝"/>
        </w:rPr>
        <w:t xml:space="preserve">)　</w:t>
      </w:r>
      <w:r w:rsidRPr="001F19C9">
        <w:rPr>
          <w:rFonts w:hAnsi="ＭＳ 明朝" w:hint="eastAsia"/>
        </w:rPr>
        <w:t>前３号に掲げるもののほか、市長が補助金の交付を不適当と認め</w:t>
      </w:r>
      <w:r w:rsidR="00CE7CFB">
        <w:rPr>
          <w:rFonts w:hAnsi="ＭＳ 明朝" w:hint="eastAsia"/>
        </w:rPr>
        <w:t>る</w:t>
      </w:r>
      <w:r w:rsidRPr="001F19C9">
        <w:rPr>
          <w:rFonts w:hAnsi="ＭＳ 明朝" w:hint="eastAsia"/>
        </w:rPr>
        <w:t>とき</w:t>
      </w:r>
      <w:r w:rsidRPr="001F19C9">
        <w:rPr>
          <w:rFonts w:hAnsi="ＭＳ 明朝"/>
        </w:rPr>
        <w:t>。</w:t>
      </w:r>
    </w:p>
    <w:p w:rsidR="001F19C9" w:rsidRPr="001F19C9" w:rsidRDefault="001F19C9" w:rsidP="001F19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２　市長は、前項の規定により補助金の交付決定を取り消したときは、井原市体験・滞在型</w:t>
      </w:r>
      <w:r w:rsidR="0012392D">
        <w:rPr>
          <w:rFonts w:hAnsi="ＭＳ 明朝" w:hint="eastAsia"/>
        </w:rPr>
        <w:t>観光</w:t>
      </w:r>
      <w:r w:rsidRPr="001F19C9">
        <w:rPr>
          <w:rFonts w:hAnsi="ＭＳ 明朝" w:hint="eastAsia"/>
        </w:rPr>
        <w:t>商品開発</w:t>
      </w:r>
      <w:r w:rsidR="00657A0E">
        <w:rPr>
          <w:rFonts w:hAnsi="ＭＳ 明朝" w:hint="eastAsia"/>
        </w:rPr>
        <w:t>等</w:t>
      </w:r>
      <w:r w:rsidRPr="001F19C9">
        <w:rPr>
          <w:rFonts w:hAnsi="ＭＳ 明朝" w:hint="eastAsia"/>
        </w:rPr>
        <w:t>支援事業補助金交付決定取消通知書（様式第</w:t>
      </w:r>
      <w:r w:rsidR="00CE7CFB">
        <w:rPr>
          <w:rFonts w:hAnsi="ＭＳ 明朝" w:hint="eastAsia"/>
        </w:rPr>
        <w:t>１０</w:t>
      </w:r>
      <w:r w:rsidRPr="001F19C9">
        <w:rPr>
          <w:rFonts w:hAnsi="ＭＳ 明朝" w:hint="eastAsia"/>
        </w:rPr>
        <w:t>号）により、補助事業者に通知するものとする。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補助金の返還</w:t>
      </w:r>
      <w:r w:rsidRPr="001F19C9">
        <w:rPr>
          <w:rFonts w:hAnsi="ＭＳ 明朝" w:hint="eastAsia"/>
        </w:rPr>
        <w:t>）</w:t>
      </w:r>
    </w:p>
    <w:p w:rsidR="00A47E62" w:rsidRPr="001F19C9" w:rsidRDefault="00A47E62" w:rsidP="001F19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第１</w:t>
      </w:r>
      <w:r w:rsidR="00CE7CFB">
        <w:rPr>
          <w:rFonts w:hAnsi="ＭＳ 明朝" w:hint="eastAsia"/>
        </w:rPr>
        <w:t>５</w:t>
      </w:r>
      <w:r w:rsidRPr="001F19C9">
        <w:rPr>
          <w:rFonts w:hAnsi="ＭＳ 明朝" w:hint="eastAsia"/>
        </w:rPr>
        <w:t>条</w:t>
      </w:r>
      <w:r w:rsidRPr="001F19C9">
        <w:rPr>
          <w:rFonts w:hAnsi="ＭＳ 明朝"/>
        </w:rPr>
        <w:t xml:space="preserve">　市長は、前</w:t>
      </w:r>
      <w:r w:rsidRPr="001F19C9">
        <w:rPr>
          <w:rFonts w:hAnsi="ＭＳ 明朝" w:hint="eastAsia"/>
        </w:rPr>
        <w:t>条</w:t>
      </w:r>
      <w:r w:rsidRPr="001F19C9">
        <w:rPr>
          <w:rFonts w:hAnsi="ＭＳ 明朝"/>
        </w:rPr>
        <w:t>の規定により補助金の交付決定を取り消した場合において、</w:t>
      </w:r>
      <w:r w:rsidRPr="001F19C9">
        <w:rPr>
          <w:rFonts w:hAnsi="ＭＳ 明朝" w:hint="eastAsia"/>
        </w:rPr>
        <w:t>既に補助事業者</w:t>
      </w:r>
      <w:r w:rsidRPr="001F19C9">
        <w:rPr>
          <w:rFonts w:hAnsi="ＭＳ 明朝"/>
        </w:rPr>
        <w:t>に当該取消しに</w:t>
      </w:r>
      <w:r w:rsidRPr="001F19C9">
        <w:rPr>
          <w:rFonts w:hAnsi="ＭＳ 明朝" w:hint="eastAsia"/>
        </w:rPr>
        <w:t>係る</w:t>
      </w:r>
      <w:r w:rsidRPr="001F19C9">
        <w:rPr>
          <w:rFonts w:hAnsi="ＭＳ 明朝"/>
        </w:rPr>
        <w:t>補助金</w:t>
      </w:r>
      <w:r w:rsidRPr="001F19C9">
        <w:rPr>
          <w:rFonts w:hAnsi="ＭＳ 明朝" w:hint="eastAsia"/>
        </w:rPr>
        <w:t>を</w:t>
      </w:r>
      <w:r w:rsidRPr="001F19C9">
        <w:rPr>
          <w:rFonts w:hAnsi="ＭＳ 明朝"/>
        </w:rPr>
        <w:t>交付</w:t>
      </w:r>
      <w:r w:rsidRPr="001F19C9">
        <w:rPr>
          <w:rFonts w:hAnsi="ＭＳ 明朝" w:hint="eastAsia"/>
        </w:rPr>
        <w:t>し</w:t>
      </w:r>
      <w:r w:rsidRPr="001F19C9">
        <w:rPr>
          <w:rFonts w:hAnsi="ＭＳ 明朝"/>
        </w:rPr>
        <w:t>ているときは、期限を定めてその返還を命ずるものとする。</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Pr="001F19C9">
        <w:rPr>
          <w:rFonts w:hAnsi="ＭＳ 明朝"/>
        </w:rPr>
        <w:t>検査</w:t>
      </w:r>
      <w:r w:rsidRPr="001F19C9">
        <w:rPr>
          <w:rFonts w:hAnsi="ＭＳ 明朝" w:hint="eastAsia"/>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第１</w:t>
      </w:r>
      <w:r w:rsidR="00CE7CFB">
        <w:rPr>
          <w:rFonts w:hAnsi="ＭＳ 明朝" w:hint="eastAsia"/>
        </w:rPr>
        <w:t>６</w:t>
      </w:r>
      <w:r w:rsidRPr="001F19C9">
        <w:rPr>
          <w:rFonts w:hAnsi="ＭＳ 明朝" w:hint="eastAsia"/>
        </w:rPr>
        <w:t>条　補助事業者</w:t>
      </w:r>
      <w:r w:rsidRPr="001F19C9">
        <w:rPr>
          <w:rFonts w:hAnsi="ＭＳ 明朝"/>
        </w:rPr>
        <w:t>は、市長が補助事業の運営</w:t>
      </w:r>
      <w:r w:rsidRPr="001F19C9">
        <w:rPr>
          <w:rFonts w:hAnsi="ＭＳ 明朝" w:hint="eastAsia"/>
        </w:rPr>
        <w:t>及び</w:t>
      </w:r>
      <w:r w:rsidRPr="001F19C9">
        <w:rPr>
          <w:rFonts w:hAnsi="ＭＳ 明朝"/>
        </w:rPr>
        <w:t>経理等の状況について検査を求めた場合又は補助事業について報告を求めた場合は、これに応じなければならない。</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001F19C9" w:rsidRPr="001F19C9">
        <w:rPr>
          <w:rFonts w:hAnsi="ＭＳ 明朝" w:hint="eastAsia"/>
        </w:rPr>
        <w:t>補助金の経理等</w:t>
      </w:r>
      <w:r w:rsidRPr="001F19C9">
        <w:rPr>
          <w:rFonts w:hAnsi="ＭＳ 明朝" w:hint="eastAsia"/>
        </w:rPr>
        <w:t>）</w:t>
      </w:r>
    </w:p>
    <w:p w:rsidR="001F19C9"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第１</w:t>
      </w:r>
      <w:r w:rsidR="00CE7CFB">
        <w:rPr>
          <w:rFonts w:hAnsi="ＭＳ 明朝" w:hint="eastAsia"/>
        </w:rPr>
        <w:t>７</w:t>
      </w:r>
      <w:r w:rsidRPr="001F19C9">
        <w:rPr>
          <w:rFonts w:hAnsi="ＭＳ 明朝" w:hint="eastAsia"/>
        </w:rPr>
        <w:t>条　補助事業者は、</w:t>
      </w:r>
      <w:r w:rsidR="001F19C9" w:rsidRPr="001F19C9">
        <w:rPr>
          <w:rFonts w:hAnsi="ＭＳ 明朝" w:hint="eastAsia"/>
        </w:rPr>
        <w:t>補助金に係る経理について他の経理と明確に区分した帳簿を備え、その収支の状況を明らかにしておかなければならない。</w:t>
      </w:r>
    </w:p>
    <w:p w:rsidR="001F19C9" w:rsidRPr="001F19C9" w:rsidRDefault="001F19C9" w:rsidP="001F19C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２　補助事業者は、前項の帳簿及び補助金に係る証拠書類を補助金の交付を受けた日の属する会計年度の終了後５年間保存しておかなければならない。</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31"/>
        <w:rPr>
          <w:rFonts w:hAnsi="ＭＳ 明朝"/>
        </w:rPr>
      </w:pPr>
      <w:r w:rsidRPr="001F19C9">
        <w:rPr>
          <w:rFonts w:hAnsi="ＭＳ 明朝" w:hint="eastAsia"/>
        </w:rPr>
        <w:t>（</w:t>
      </w:r>
      <w:r w:rsidR="00CE7CFB">
        <w:rPr>
          <w:rFonts w:hAnsi="ＭＳ 明朝" w:hint="eastAsia"/>
        </w:rPr>
        <w:t>委任</w:t>
      </w:r>
      <w:r w:rsidRPr="001F19C9">
        <w:rPr>
          <w:rFonts w:hAnsi="ＭＳ 明朝" w:hint="eastAsia"/>
        </w:rPr>
        <w:t>）</w:t>
      </w: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1" w:hangingChars="100" w:hanging="231"/>
        <w:rPr>
          <w:rFonts w:hAnsi="ＭＳ 明朝"/>
        </w:rPr>
      </w:pPr>
      <w:r w:rsidRPr="001F19C9">
        <w:rPr>
          <w:rFonts w:hAnsi="ＭＳ 明朝" w:hint="eastAsia"/>
        </w:rPr>
        <w:t>第１</w:t>
      </w:r>
      <w:r w:rsidR="00CE7CFB">
        <w:rPr>
          <w:rFonts w:hAnsi="ＭＳ 明朝" w:hint="eastAsia"/>
        </w:rPr>
        <w:t>８</w:t>
      </w:r>
      <w:r w:rsidRPr="001F19C9">
        <w:rPr>
          <w:rFonts w:hAnsi="ＭＳ 明朝" w:hint="eastAsia"/>
        </w:rPr>
        <w:t>条　この要綱に定めるもののほか、この要綱の実施に関し必要な事項は、市長が別に定める。</w:t>
      </w:r>
    </w:p>
    <w:p w:rsidR="00A47E62"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hAnsi="ＭＳ 明朝"/>
        </w:rPr>
      </w:pPr>
    </w:p>
    <w:p w:rsidR="00A64F9A" w:rsidRPr="00CE7CFB" w:rsidRDefault="00A64F9A"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hAnsi="ＭＳ 明朝"/>
        </w:rPr>
      </w:pPr>
    </w:p>
    <w:p w:rsidR="00A47E62" w:rsidRPr="001F19C9" w:rsidRDefault="00A47E62" w:rsidP="00A47E6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300" w:firstLine="694"/>
        <w:rPr>
          <w:rFonts w:hAnsi="ＭＳ 明朝"/>
        </w:rPr>
      </w:pPr>
      <w:r w:rsidRPr="001F19C9">
        <w:rPr>
          <w:rFonts w:hAnsi="ＭＳ 明朝" w:hint="eastAsia"/>
        </w:rPr>
        <w:lastRenderedPageBreak/>
        <w:t>附　則</w:t>
      </w:r>
    </w:p>
    <w:p w:rsidR="00A47E62" w:rsidRPr="00C83F1D" w:rsidRDefault="00A47E62" w:rsidP="00A47E62">
      <w:pPr>
        <w:rPr>
          <w:rFonts w:hAnsi="ＭＳ 明朝"/>
          <w:sz w:val="22"/>
        </w:rPr>
      </w:pPr>
      <w:r w:rsidRPr="001F19C9">
        <w:rPr>
          <w:rFonts w:hAnsi="ＭＳ 明朝" w:hint="eastAsia"/>
          <w:sz w:val="22"/>
        </w:rPr>
        <w:t xml:space="preserve">　この要綱は、平成</w:t>
      </w:r>
      <w:r w:rsidR="001F19C9" w:rsidRPr="001F19C9">
        <w:rPr>
          <w:rFonts w:hAnsi="ＭＳ 明朝" w:hint="eastAsia"/>
          <w:sz w:val="22"/>
        </w:rPr>
        <w:t>３０</w:t>
      </w:r>
      <w:r w:rsidRPr="001F19C9">
        <w:rPr>
          <w:rFonts w:hAnsi="ＭＳ 明朝" w:hint="eastAsia"/>
          <w:sz w:val="22"/>
        </w:rPr>
        <w:t>年４月１日から施行する。</w:t>
      </w:r>
    </w:p>
    <w:p w:rsidR="000446ED" w:rsidRDefault="000446ED">
      <w:pPr>
        <w:widowControl/>
        <w:jc w:val="left"/>
        <w:rPr>
          <w:rFonts w:hAnsi="ＭＳ 明朝" w:cs="ＭＳ ゴシック"/>
          <w:color w:val="FF0000"/>
          <w:kern w:val="0"/>
          <w:sz w:val="22"/>
          <w:szCs w:val="24"/>
        </w:rPr>
      </w:pPr>
      <w:bookmarkStart w:id="0" w:name="_GoBack"/>
      <w:bookmarkEnd w:id="0"/>
    </w:p>
    <w:sectPr w:rsidR="000446ED" w:rsidSect="00D875CB">
      <w:type w:val="continuous"/>
      <w:pgSz w:w="11906" w:h="16838" w:code="9"/>
      <w:pgMar w:top="1418"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9C" w:rsidRDefault="00E6089C">
      <w:r>
        <w:separator/>
      </w:r>
    </w:p>
  </w:endnote>
  <w:endnote w:type="continuationSeparator" w:id="0">
    <w:p w:rsidR="00E6089C" w:rsidRDefault="00E6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9C" w:rsidRDefault="00E6089C">
      <w:r>
        <w:separator/>
      </w:r>
    </w:p>
  </w:footnote>
  <w:footnote w:type="continuationSeparator" w:id="0">
    <w:p w:rsidR="00E6089C" w:rsidRDefault="00E60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3EF"/>
    <w:multiLevelType w:val="hybridMultilevel"/>
    <w:tmpl w:val="C436C1DE"/>
    <w:lvl w:ilvl="0" w:tplc="CF046DF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5250F5"/>
    <w:multiLevelType w:val="hybridMultilevel"/>
    <w:tmpl w:val="A8B4979E"/>
    <w:lvl w:ilvl="0" w:tplc="F176E0CC">
      <w:start w:val="1"/>
      <w:numFmt w:val="decimal"/>
      <w:lvlText w:val="(%1)"/>
      <w:lvlJc w:val="left"/>
      <w:pPr>
        <w:ind w:left="585" w:hanging="360"/>
      </w:pPr>
      <w:rPr>
        <w:rFonts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2BDA"/>
    <w:rsid w:val="000067B9"/>
    <w:rsid w:val="000117FA"/>
    <w:rsid w:val="00017D07"/>
    <w:rsid w:val="000247C1"/>
    <w:rsid w:val="000264F4"/>
    <w:rsid w:val="00032CD8"/>
    <w:rsid w:val="000373C1"/>
    <w:rsid w:val="000413A0"/>
    <w:rsid w:val="000446ED"/>
    <w:rsid w:val="000450C8"/>
    <w:rsid w:val="0004734E"/>
    <w:rsid w:val="00047417"/>
    <w:rsid w:val="000474B8"/>
    <w:rsid w:val="00050599"/>
    <w:rsid w:val="0005117F"/>
    <w:rsid w:val="00052881"/>
    <w:rsid w:val="00052A3D"/>
    <w:rsid w:val="0005338B"/>
    <w:rsid w:val="0005344F"/>
    <w:rsid w:val="000540FF"/>
    <w:rsid w:val="00055927"/>
    <w:rsid w:val="000674FB"/>
    <w:rsid w:val="0007292C"/>
    <w:rsid w:val="00075727"/>
    <w:rsid w:val="000769A3"/>
    <w:rsid w:val="00076BCF"/>
    <w:rsid w:val="00076DC7"/>
    <w:rsid w:val="00080E9D"/>
    <w:rsid w:val="000811BE"/>
    <w:rsid w:val="00084052"/>
    <w:rsid w:val="00084DDE"/>
    <w:rsid w:val="00085E86"/>
    <w:rsid w:val="00086455"/>
    <w:rsid w:val="00090AF4"/>
    <w:rsid w:val="00092A4E"/>
    <w:rsid w:val="00093F48"/>
    <w:rsid w:val="00093FC1"/>
    <w:rsid w:val="000954C2"/>
    <w:rsid w:val="00097FF0"/>
    <w:rsid w:val="000A0674"/>
    <w:rsid w:val="000A1DF0"/>
    <w:rsid w:val="000B519F"/>
    <w:rsid w:val="000C154C"/>
    <w:rsid w:val="000D4037"/>
    <w:rsid w:val="000E4430"/>
    <w:rsid w:val="000E5DB5"/>
    <w:rsid w:val="0010467E"/>
    <w:rsid w:val="00105164"/>
    <w:rsid w:val="00105FDF"/>
    <w:rsid w:val="0010784E"/>
    <w:rsid w:val="0011216D"/>
    <w:rsid w:val="00113694"/>
    <w:rsid w:val="0011605A"/>
    <w:rsid w:val="001206DC"/>
    <w:rsid w:val="0012392D"/>
    <w:rsid w:val="0013142F"/>
    <w:rsid w:val="0013384A"/>
    <w:rsid w:val="00135970"/>
    <w:rsid w:val="001506DE"/>
    <w:rsid w:val="001516C7"/>
    <w:rsid w:val="001538CF"/>
    <w:rsid w:val="00153A55"/>
    <w:rsid w:val="0016417B"/>
    <w:rsid w:val="00166768"/>
    <w:rsid w:val="0017646B"/>
    <w:rsid w:val="001773D6"/>
    <w:rsid w:val="00180ABB"/>
    <w:rsid w:val="001849BE"/>
    <w:rsid w:val="0019042C"/>
    <w:rsid w:val="0019345D"/>
    <w:rsid w:val="001941E8"/>
    <w:rsid w:val="00195549"/>
    <w:rsid w:val="001960E4"/>
    <w:rsid w:val="001A1BBB"/>
    <w:rsid w:val="001A4E41"/>
    <w:rsid w:val="001B42E5"/>
    <w:rsid w:val="001B58C2"/>
    <w:rsid w:val="001B5D91"/>
    <w:rsid w:val="001C425B"/>
    <w:rsid w:val="001D141C"/>
    <w:rsid w:val="001D156D"/>
    <w:rsid w:val="001D6F1B"/>
    <w:rsid w:val="001E00B1"/>
    <w:rsid w:val="001E4D9A"/>
    <w:rsid w:val="001F19C9"/>
    <w:rsid w:val="002002A6"/>
    <w:rsid w:val="00212E1C"/>
    <w:rsid w:val="00215031"/>
    <w:rsid w:val="00220A9E"/>
    <w:rsid w:val="00226448"/>
    <w:rsid w:val="00234315"/>
    <w:rsid w:val="00240A84"/>
    <w:rsid w:val="00242360"/>
    <w:rsid w:val="00243E58"/>
    <w:rsid w:val="00244F00"/>
    <w:rsid w:val="00255580"/>
    <w:rsid w:val="002578F3"/>
    <w:rsid w:val="002610B9"/>
    <w:rsid w:val="002617DF"/>
    <w:rsid w:val="002652D8"/>
    <w:rsid w:val="00266E9A"/>
    <w:rsid w:val="00277322"/>
    <w:rsid w:val="00282161"/>
    <w:rsid w:val="00285BBC"/>
    <w:rsid w:val="0029218E"/>
    <w:rsid w:val="002923FC"/>
    <w:rsid w:val="00292463"/>
    <w:rsid w:val="00295CA4"/>
    <w:rsid w:val="0029600D"/>
    <w:rsid w:val="00296E1B"/>
    <w:rsid w:val="002A2C14"/>
    <w:rsid w:val="002A6537"/>
    <w:rsid w:val="002B2013"/>
    <w:rsid w:val="002B29D0"/>
    <w:rsid w:val="002B32C8"/>
    <w:rsid w:val="002B4B7E"/>
    <w:rsid w:val="002B598E"/>
    <w:rsid w:val="002B6077"/>
    <w:rsid w:val="002B784C"/>
    <w:rsid w:val="002C64FB"/>
    <w:rsid w:val="002E0BB4"/>
    <w:rsid w:val="002E15CF"/>
    <w:rsid w:val="002E166C"/>
    <w:rsid w:val="002F0321"/>
    <w:rsid w:val="002F06C7"/>
    <w:rsid w:val="002F1B13"/>
    <w:rsid w:val="002F2A04"/>
    <w:rsid w:val="002F31CA"/>
    <w:rsid w:val="003022A6"/>
    <w:rsid w:val="00302FC6"/>
    <w:rsid w:val="0030404C"/>
    <w:rsid w:val="00305A00"/>
    <w:rsid w:val="0031002B"/>
    <w:rsid w:val="00324656"/>
    <w:rsid w:val="0032603E"/>
    <w:rsid w:val="00330B69"/>
    <w:rsid w:val="00331070"/>
    <w:rsid w:val="003319F9"/>
    <w:rsid w:val="00333EEC"/>
    <w:rsid w:val="00337038"/>
    <w:rsid w:val="00343A62"/>
    <w:rsid w:val="00344D3D"/>
    <w:rsid w:val="00352C5D"/>
    <w:rsid w:val="00353B91"/>
    <w:rsid w:val="00356E31"/>
    <w:rsid w:val="00361206"/>
    <w:rsid w:val="003620BC"/>
    <w:rsid w:val="00363CC1"/>
    <w:rsid w:val="00367084"/>
    <w:rsid w:val="00375C1D"/>
    <w:rsid w:val="00377F80"/>
    <w:rsid w:val="0038127A"/>
    <w:rsid w:val="00382B37"/>
    <w:rsid w:val="00382CEB"/>
    <w:rsid w:val="00384D58"/>
    <w:rsid w:val="00385FA5"/>
    <w:rsid w:val="00392A5C"/>
    <w:rsid w:val="00392A6D"/>
    <w:rsid w:val="00392B68"/>
    <w:rsid w:val="00396798"/>
    <w:rsid w:val="003A3573"/>
    <w:rsid w:val="003A63DE"/>
    <w:rsid w:val="003A72D3"/>
    <w:rsid w:val="003B013C"/>
    <w:rsid w:val="003B24E4"/>
    <w:rsid w:val="003B2A42"/>
    <w:rsid w:val="003C096E"/>
    <w:rsid w:val="003C4CC9"/>
    <w:rsid w:val="003D3DAD"/>
    <w:rsid w:val="003E192D"/>
    <w:rsid w:val="003E70FE"/>
    <w:rsid w:val="003F3CE1"/>
    <w:rsid w:val="003F4F16"/>
    <w:rsid w:val="003F6D0C"/>
    <w:rsid w:val="003F765A"/>
    <w:rsid w:val="003F7F4A"/>
    <w:rsid w:val="00406065"/>
    <w:rsid w:val="0040767B"/>
    <w:rsid w:val="00411ADC"/>
    <w:rsid w:val="00413564"/>
    <w:rsid w:val="00413EEE"/>
    <w:rsid w:val="0041427E"/>
    <w:rsid w:val="00427C74"/>
    <w:rsid w:val="00431DF1"/>
    <w:rsid w:val="00432886"/>
    <w:rsid w:val="0043313B"/>
    <w:rsid w:val="00441FEF"/>
    <w:rsid w:val="00443C9D"/>
    <w:rsid w:val="00444FA4"/>
    <w:rsid w:val="0045473C"/>
    <w:rsid w:val="004567E5"/>
    <w:rsid w:val="0046545A"/>
    <w:rsid w:val="0047192B"/>
    <w:rsid w:val="00471D37"/>
    <w:rsid w:val="00474648"/>
    <w:rsid w:val="0047522F"/>
    <w:rsid w:val="00480361"/>
    <w:rsid w:val="00481048"/>
    <w:rsid w:val="00482D7C"/>
    <w:rsid w:val="00483ECB"/>
    <w:rsid w:val="00484609"/>
    <w:rsid w:val="0049681D"/>
    <w:rsid w:val="004973C3"/>
    <w:rsid w:val="004A13F7"/>
    <w:rsid w:val="004A2E28"/>
    <w:rsid w:val="004A46E0"/>
    <w:rsid w:val="004B41EF"/>
    <w:rsid w:val="004C1E1A"/>
    <w:rsid w:val="004C5073"/>
    <w:rsid w:val="004D301A"/>
    <w:rsid w:val="004D3CD7"/>
    <w:rsid w:val="004D4D4D"/>
    <w:rsid w:val="004E307A"/>
    <w:rsid w:val="004F17AC"/>
    <w:rsid w:val="004F1FE2"/>
    <w:rsid w:val="004F63D4"/>
    <w:rsid w:val="004F694E"/>
    <w:rsid w:val="004F79AB"/>
    <w:rsid w:val="004F7F68"/>
    <w:rsid w:val="00514326"/>
    <w:rsid w:val="00520AA5"/>
    <w:rsid w:val="005229F8"/>
    <w:rsid w:val="005300BC"/>
    <w:rsid w:val="00532782"/>
    <w:rsid w:val="0053392C"/>
    <w:rsid w:val="00534FFD"/>
    <w:rsid w:val="005350C1"/>
    <w:rsid w:val="00536EAC"/>
    <w:rsid w:val="00537D29"/>
    <w:rsid w:val="00544906"/>
    <w:rsid w:val="00546249"/>
    <w:rsid w:val="00552A39"/>
    <w:rsid w:val="0055648A"/>
    <w:rsid w:val="00563975"/>
    <w:rsid w:val="0056543B"/>
    <w:rsid w:val="00575634"/>
    <w:rsid w:val="00577FDA"/>
    <w:rsid w:val="00585DF0"/>
    <w:rsid w:val="00586143"/>
    <w:rsid w:val="005874DA"/>
    <w:rsid w:val="0059538C"/>
    <w:rsid w:val="005A0A5D"/>
    <w:rsid w:val="005A17FF"/>
    <w:rsid w:val="005A52B6"/>
    <w:rsid w:val="005B4746"/>
    <w:rsid w:val="005C1DAA"/>
    <w:rsid w:val="005C259B"/>
    <w:rsid w:val="005C31A6"/>
    <w:rsid w:val="005D17EB"/>
    <w:rsid w:val="005D6DDD"/>
    <w:rsid w:val="005D755E"/>
    <w:rsid w:val="005E3FDA"/>
    <w:rsid w:val="005E43BE"/>
    <w:rsid w:val="005E5540"/>
    <w:rsid w:val="005E647D"/>
    <w:rsid w:val="005E6A48"/>
    <w:rsid w:val="005E6CFD"/>
    <w:rsid w:val="005F04EE"/>
    <w:rsid w:val="005F2888"/>
    <w:rsid w:val="00604BEC"/>
    <w:rsid w:val="00613B95"/>
    <w:rsid w:val="006211A7"/>
    <w:rsid w:val="00622B68"/>
    <w:rsid w:val="0064523A"/>
    <w:rsid w:val="0064576D"/>
    <w:rsid w:val="00657A0E"/>
    <w:rsid w:val="00663013"/>
    <w:rsid w:val="0066418D"/>
    <w:rsid w:val="00665FF7"/>
    <w:rsid w:val="006723C5"/>
    <w:rsid w:val="00673B5F"/>
    <w:rsid w:val="00673F27"/>
    <w:rsid w:val="006769FD"/>
    <w:rsid w:val="00681CD1"/>
    <w:rsid w:val="006852E1"/>
    <w:rsid w:val="006855F6"/>
    <w:rsid w:val="0069625C"/>
    <w:rsid w:val="00697356"/>
    <w:rsid w:val="006A14D3"/>
    <w:rsid w:val="006A3A51"/>
    <w:rsid w:val="006A432E"/>
    <w:rsid w:val="006A64E1"/>
    <w:rsid w:val="006A6CCA"/>
    <w:rsid w:val="006B442B"/>
    <w:rsid w:val="006C04B6"/>
    <w:rsid w:val="006C6575"/>
    <w:rsid w:val="006D4431"/>
    <w:rsid w:val="006D78E9"/>
    <w:rsid w:val="006E14E2"/>
    <w:rsid w:val="006E52A8"/>
    <w:rsid w:val="006F2DBA"/>
    <w:rsid w:val="006F32BC"/>
    <w:rsid w:val="006F4F7B"/>
    <w:rsid w:val="006F5548"/>
    <w:rsid w:val="006F5A07"/>
    <w:rsid w:val="006F7045"/>
    <w:rsid w:val="00701000"/>
    <w:rsid w:val="00701800"/>
    <w:rsid w:val="00701DA0"/>
    <w:rsid w:val="00702757"/>
    <w:rsid w:val="0070454C"/>
    <w:rsid w:val="007054C3"/>
    <w:rsid w:val="00706969"/>
    <w:rsid w:val="00713B2F"/>
    <w:rsid w:val="007202DB"/>
    <w:rsid w:val="00723A22"/>
    <w:rsid w:val="00725E8B"/>
    <w:rsid w:val="007329AD"/>
    <w:rsid w:val="00732C60"/>
    <w:rsid w:val="00732DEF"/>
    <w:rsid w:val="00737F7D"/>
    <w:rsid w:val="00746738"/>
    <w:rsid w:val="00751715"/>
    <w:rsid w:val="00754140"/>
    <w:rsid w:val="007609BA"/>
    <w:rsid w:val="00760A53"/>
    <w:rsid w:val="007631EC"/>
    <w:rsid w:val="0076401B"/>
    <w:rsid w:val="00772D66"/>
    <w:rsid w:val="00784799"/>
    <w:rsid w:val="00786E54"/>
    <w:rsid w:val="007874FE"/>
    <w:rsid w:val="007936F0"/>
    <w:rsid w:val="007A2241"/>
    <w:rsid w:val="007B4512"/>
    <w:rsid w:val="007B7F15"/>
    <w:rsid w:val="007C7E5B"/>
    <w:rsid w:val="007D1238"/>
    <w:rsid w:val="007D2CD8"/>
    <w:rsid w:val="007D3292"/>
    <w:rsid w:val="007D475B"/>
    <w:rsid w:val="007D5545"/>
    <w:rsid w:val="007E22FB"/>
    <w:rsid w:val="007E5447"/>
    <w:rsid w:val="007F1AEB"/>
    <w:rsid w:val="007F6678"/>
    <w:rsid w:val="00804539"/>
    <w:rsid w:val="00805247"/>
    <w:rsid w:val="0080725E"/>
    <w:rsid w:val="00813CA6"/>
    <w:rsid w:val="008144AA"/>
    <w:rsid w:val="0081520A"/>
    <w:rsid w:val="008152D0"/>
    <w:rsid w:val="00816252"/>
    <w:rsid w:val="008248DE"/>
    <w:rsid w:val="00824920"/>
    <w:rsid w:val="0082679B"/>
    <w:rsid w:val="008402F1"/>
    <w:rsid w:val="00846B78"/>
    <w:rsid w:val="00851CA5"/>
    <w:rsid w:val="008524BE"/>
    <w:rsid w:val="008536C5"/>
    <w:rsid w:val="00855F17"/>
    <w:rsid w:val="008608A0"/>
    <w:rsid w:val="00865A60"/>
    <w:rsid w:val="00874EF8"/>
    <w:rsid w:val="008806A3"/>
    <w:rsid w:val="008807B3"/>
    <w:rsid w:val="008810B9"/>
    <w:rsid w:val="00884CE7"/>
    <w:rsid w:val="0089048D"/>
    <w:rsid w:val="0089109D"/>
    <w:rsid w:val="00892086"/>
    <w:rsid w:val="00896145"/>
    <w:rsid w:val="008965DB"/>
    <w:rsid w:val="008A2380"/>
    <w:rsid w:val="008A35C5"/>
    <w:rsid w:val="008B069D"/>
    <w:rsid w:val="008B49A3"/>
    <w:rsid w:val="008B49C4"/>
    <w:rsid w:val="008B6559"/>
    <w:rsid w:val="008B6B0F"/>
    <w:rsid w:val="008C6ADD"/>
    <w:rsid w:val="008D0CFF"/>
    <w:rsid w:val="008D15AD"/>
    <w:rsid w:val="008D1616"/>
    <w:rsid w:val="008D3B52"/>
    <w:rsid w:val="008D4254"/>
    <w:rsid w:val="008D64E0"/>
    <w:rsid w:val="008D74A4"/>
    <w:rsid w:val="008D79E0"/>
    <w:rsid w:val="008E175C"/>
    <w:rsid w:val="008F0297"/>
    <w:rsid w:val="008F417A"/>
    <w:rsid w:val="008F4FA6"/>
    <w:rsid w:val="008F53E4"/>
    <w:rsid w:val="0090125A"/>
    <w:rsid w:val="00901FC3"/>
    <w:rsid w:val="00903966"/>
    <w:rsid w:val="00906CDE"/>
    <w:rsid w:val="0091475D"/>
    <w:rsid w:val="00920EA1"/>
    <w:rsid w:val="00924120"/>
    <w:rsid w:val="0092541E"/>
    <w:rsid w:val="00926E71"/>
    <w:rsid w:val="009310AC"/>
    <w:rsid w:val="00931ECA"/>
    <w:rsid w:val="00932BE2"/>
    <w:rsid w:val="0093395F"/>
    <w:rsid w:val="00943C08"/>
    <w:rsid w:val="00944B9B"/>
    <w:rsid w:val="00951958"/>
    <w:rsid w:val="00953740"/>
    <w:rsid w:val="00953EDE"/>
    <w:rsid w:val="0095473F"/>
    <w:rsid w:val="0095797D"/>
    <w:rsid w:val="009670F6"/>
    <w:rsid w:val="00967A7F"/>
    <w:rsid w:val="00970887"/>
    <w:rsid w:val="009710E2"/>
    <w:rsid w:val="00974463"/>
    <w:rsid w:val="00977089"/>
    <w:rsid w:val="00981DE1"/>
    <w:rsid w:val="00982B93"/>
    <w:rsid w:val="009901D4"/>
    <w:rsid w:val="0099658F"/>
    <w:rsid w:val="009A0B4D"/>
    <w:rsid w:val="009A230C"/>
    <w:rsid w:val="009A450C"/>
    <w:rsid w:val="009A4D01"/>
    <w:rsid w:val="009B29F0"/>
    <w:rsid w:val="009B437C"/>
    <w:rsid w:val="009C0A68"/>
    <w:rsid w:val="009C3914"/>
    <w:rsid w:val="009C3C46"/>
    <w:rsid w:val="009C69DB"/>
    <w:rsid w:val="009C72F7"/>
    <w:rsid w:val="009D1346"/>
    <w:rsid w:val="009D13AE"/>
    <w:rsid w:val="009D6530"/>
    <w:rsid w:val="009E3DEA"/>
    <w:rsid w:val="009F0744"/>
    <w:rsid w:val="009F3218"/>
    <w:rsid w:val="00A03DB7"/>
    <w:rsid w:val="00A14072"/>
    <w:rsid w:val="00A14352"/>
    <w:rsid w:val="00A17B82"/>
    <w:rsid w:val="00A231A4"/>
    <w:rsid w:val="00A25FA8"/>
    <w:rsid w:val="00A32DC5"/>
    <w:rsid w:val="00A40A11"/>
    <w:rsid w:val="00A43231"/>
    <w:rsid w:val="00A468A7"/>
    <w:rsid w:val="00A47E62"/>
    <w:rsid w:val="00A64F9A"/>
    <w:rsid w:val="00A65D25"/>
    <w:rsid w:val="00A66BF2"/>
    <w:rsid w:val="00A71C07"/>
    <w:rsid w:val="00A729ED"/>
    <w:rsid w:val="00A73E4A"/>
    <w:rsid w:val="00A77614"/>
    <w:rsid w:val="00A80B29"/>
    <w:rsid w:val="00A83377"/>
    <w:rsid w:val="00A849DF"/>
    <w:rsid w:val="00A86F1B"/>
    <w:rsid w:val="00A91ADE"/>
    <w:rsid w:val="00A95D94"/>
    <w:rsid w:val="00A97A92"/>
    <w:rsid w:val="00AA26E3"/>
    <w:rsid w:val="00AA3968"/>
    <w:rsid w:val="00AB515F"/>
    <w:rsid w:val="00AB79EA"/>
    <w:rsid w:val="00AC094C"/>
    <w:rsid w:val="00AC5525"/>
    <w:rsid w:val="00AC78B0"/>
    <w:rsid w:val="00AD2360"/>
    <w:rsid w:val="00AD2566"/>
    <w:rsid w:val="00AD4338"/>
    <w:rsid w:val="00AD6F1C"/>
    <w:rsid w:val="00AE183B"/>
    <w:rsid w:val="00AE3D3B"/>
    <w:rsid w:val="00AE574D"/>
    <w:rsid w:val="00AF074A"/>
    <w:rsid w:val="00AF3672"/>
    <w:rsid w:val="00AF7441"/>
    <w:rsid w:val="00AF79B4"/>
    <w:rsid w:val="00B01B40"/>
    <w:rsid w:val="00B10989"/>
    <w:rsid w:val="00B11C10"/>
    <w:rsid w:val="00B1654E"/>
    <w:rsid w:val="00B230AD"/>
    <w:rsid w:val="00B232F2"/>
    <w:rsid w:val="00B2415E"/>
    <w:rsid w:val="00B27746"/>
    <w:rsid w:val="00B31018"/>
    <w:rsid w:val="00B34423"/>
    <w:rsid w:val="00B3769D"/>
    <w:rsid w:val="00B37FAA"/>
    <w:rsid w:val="00B407B9"/>
    <w:rsid w:val="00B414C4"/>
    <w:rsid w:val="00B4622A"/>
    <w:rsid w:val="00B50170"/>
    <w:rsid w:val="00B5492F"/>
    <w:rsid w:val="00B56E7A"/>
    <w:rsid w:val="00B61038"/>
    <w:rsid w:val="00B6417A"/>
    <w:rsid w:val="00B6481B"/>
    <w:rsid w:val="00B72103"/>
    <w:rsid w:val="00B72E80"/>
    <w:rsid w:val="00B76708"/>
    <w:rsid w:val="00B807CA"/>
    <w:rsid w:val="00B81C16"/>
    <w:rsid w:val="00B8428F"/>
    <w:rsid w:val="00B852D5"/>
    <w:rsid w:val="00B87D01"/>
    <w:rsid w:val="00B90080"/>
    <w:rsid w:val="00BA77B8"/>
    <w:rsid w:val="00BB30BB"/>
    <w:rsid w:val="00BB345D"/>
    <w:rsid w:val="00BB385B"/>
    <w:rsid w:val="00BB4855"/>
    <w:rsid w:val="00BB4C8E"/>
    <w:rsid w:val="00BB6155"/>
    <w:rsid w:val="00BB7263"/>
    <w:rsid w:val="00BB7533"/>
    <w:rsid w:val="00BD31EB"/>
    <w:rsid w:val="00BD3EDF"/>
    <w:rsid w:val="00BD77E0"/>
    <w:rsid w:val="00BE797E"/>
    <w:rsid w:val="00BF0D2A"/>
    <w:rsid w:val="00BF4A83"/>
    <w:rsid w:val="00BF4E25"/>
    <w:rsid w:val="00BF60F3"/>
    <w:rsid w:val="00BF644E"/>
    <w:rsid w:val="00C05BDC"/>
    <w:rsid w:val="00C142D6"/>
    <w:rsid w:val="00C149DB"/>
    <w:rsid w:val="00C21CC2"/>
    <w:rsid w:val="00C25609"/>
    <w:rsid w:val="00C26B6C"/>
    <w:rsid w:val="00C30BFA"/>
    <w:rsid w:val="00C4129E"/>
    <w:rsid w:val="00C43C97"/>
    <w:rsid w:val="00C473B5"/>
    <w:rsid w:val="00C5240C"/>
    <w:rsid w:val="00C560B3"/>
    <w:rsid w:val="00C72A86"/>
    <w:rsid w:val="00C8605B"/>
    <w:rsid w:val="00C87BEF"/>
    <w:rsid w:val="00C91A73"/>
    <w:rsid w:val="00C95206"/>
    <w:rsid w:val="00C95B16"/>
    <w:rsid w:val="00CA2468"/>
    <w:rsid w:val="00CC17B1"/>
    <w:rsid w:val="00CC42EC"/>
    <w:rsid w:val="00CC4AEE"/>
    <w:rsid w:val="00CC5BEC"/>
    <w:rsid w:val="00CD2381"/>
    <w:rsid w:val="00CD3005"/>
    <w:rsid w:val="00CD5D47"/>
    <w:rsid w:val="00CD6415"/>
    <w:rsid w:val="00CE4176"/>
    <w:rsid w:val="00CE538A"/>
    <w:rsid w:val="00CE69AC"/>
    <w:rsid w:val="00CE72B5"/>
    <w:rsid w:val="00CE7CFB"/>
    <w:rsid w:val="00CF2B97"/>
    <w:rsid w:val="00CF5F32"/>
    <w:rsid w:val="00D0480C"/>
    <w:rsid w:val="00D124B1"/>
    <w:rsid w:val="00D12549"/>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75CB"/>
    <w:rsid w:val="00D909E7"/>
    <w:rsid w:val="00D95297"/>
    <w:rsid w:val="00DA3488"/>
    <w:rsid w:val="00DB4641"/>
    <w:rsid w:val="00DC28AC"/>
    <w:rsid w:val="00DC54C2"/>
    <w:rsid w:val="00DC5A1D"/>
    <w:rsid w:val="00DD47E9"/>
    <w:rsid w:val="00DD5269"/>
    <w:rsid w:val="00DD6ECD"/>
    <w:rsid w:val="00DE0530"/>
    <w:rsid w:val="00DF3EB0"/>
    <w:rsid w:val="00DF59E3"/>
    <w:rsid w:val="00E010D9"/>
    <w:rsid w:val="00E04E7D"/>
    <w:rsid w:val="00E061CA"/>
    <w:rsid w:val="00E10D40"/>
    <w:rsid w:val="00E3286D"/>
    <w:rsid w:val="00E33289"/>
    <w:rsid w:val="00E424CE"/>
    <w:rsid w:val="00E45309"/>
    <w:rsid w:val="00E55022"/>
    <w:rsid w:val="00E57799"/>
    <w:rsid w:val="00E6089C"/>
    <w:rsid w:val="00E6110C"/>
    <w:rsid w:val="00E64500"/>
    <w:rsid w:val="00E659AF"/>
    <w:rsid w:val="00E7471B"/>
    <w:rsid w:val="00E82681"/>
    <w:rsid w:val="00E84C16"/>
    <w:rsid w:val="00E85AB6"/>
    <w:rsid w:val="00E8795F"/>
    <w:rsid w:val="00E90907"/>
    <w:rsid w:val="00E92AA7"/>
    <w:rsid w:val="00E936CC"/>
    <w:rsid w:val="00E93EFC"/>
    <w:rsid w:val="00EA06A7"/>
    <w:rsid w:val="00EA4DA3"/>
    <w:rsid w:val="00EA5861"/>
    <w:rsid w:val="00EA6CB2"/>
    <w:rsid w:val="00EB3D41"/>
    <w:rsid w:val="00EB4E98"/>
    <w:rsid w:val="00EB6F66"/>
    <w:rsid w:val="00EB7FD3"/>
    <w:rsid w:val="00ED1AAD"/>
    <w:rsid w:val="00ED453B"/>
    <w:rsid w:val="00ED632C"/>
    <w:rsid w:val="00ED71F8"/>
    <w:rsid w:val="00EE0249"/>
    <w:rsid w:val="00EE20F5"/>
    <w:rsid w:val="00EF5405"/>
    <w:rsid w:val="00EF54C2"/>
    <w:rsid w:val="00F02222"/>
    <w:rsid w:val="00F12728"/>
    <w:rsid w:val="00F13AB2"/>
    <w:rsid w:val="00F15D05"/>
    <w:rsid w:val="00F224B9"/>
    <w:rsid w:val="00F229D8"/>
    <w:rsid w:val="00F23926"/>
    <w:rsid w:val="00F2770A"/>
    <w:rsid w:val="00F27B38"/>
    <w:rsid w:val="00F33C93"/>
    <w:rsid w:val="00F36FBA"/>
    <w:rsid w:val="00F4372C"/>
    <w:rsid w:val="00F45405"/>
    <w:rsid w:val="00F47511"/>
    <w:rsid w:val="00F475E1"/>
    <w:rsid w:val="00F546E8"/>
    <w:rsid w:val="00F5563B"/>
    <w:rsid w:val="00F80033"/>
    <w:rsid w:val="00F82F76"/>
    <w:rsid w:val="00F84CB5"/>
    <w:rsid w:val="00FA0AB5"/>
    <w:rsid w:val="00FA2413"/>
    <w:rsid w:val="00FA2A1D"/>
    <w:rsid w:val="00FA4759"/>
    <w:rsid w:val="00FA4C0D"/>
    <w:rsid w:val="00FB205B"/>
    <w:rsid w:val="00FB281A"/>
    <w:rsid w:val="00FB4E43"/>
    <w:rsid w:val="00FC4225"/>
    <w:rsid w:val="00FC617E"/>
    <w:rsid w:val="00FC664C"/>
    <w:rsid w:val="00FC7C62"/>
    <w:rsid w:val="00FD6F68"/>
    <w:rsid w:val="00FE6FC6"/>
    <w:rsid w:val="00FE7D3F"/>
    <w:rsid w:val="00FF105E"/>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92880EB"/>
  <w15:docId w15:val="{4F67C563-7167-4A7A-B585-26523458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6A48"/>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rsid w:val="00047417"/>
    <w:pPr>
      <w:tabs>
        <w:tab w:val="center" w:pos="4252"/>
        <w:tab w:val="right" w:pos="8504"/>
      </w:tabs>
      <w:snapToGrid w:val="0"/>
    </w:pPr>
  </w:style>
  <w:style w:type="character" w:styleId="a8">
    <w:name w:val="page number"/>
    <w:basedOn w:val="a0"/>
    <w:rsid w:val="00047417"/>
  </w:style>
  <w:style w:type="table" w:styleId="a9">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4251-91E1-4A8A-BB74-D5D6F7D1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426</Words>
  <Characters>2431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user</cp:lastModifiedBy>
  <cp:revision>4</cp:revision>
  <cp:lastPrinted>2018-03-13T02:27:00Z</cp:lastPrinted>
  <dcterms:created xsi:type="dcterms:W3CDTF">2018-03-17T00:21:00Z</dcterms:created>
  <dcterms:modified xsi:type="dcterms:W3CDTF">2018-03-29T10:52:00Z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