
<file path=[Content_Types].xml><?xml version="1.0" encoding="utf-8"?>
<Types xmlns="http://schemas.openxmlformats.org/package/2006/content-types">
  <Default Extension="emf" ContentType="image/x-em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94ADA" w14:textId="77777777" w:rsidR="00F46798" w:rsidRPr="00732E54" w:rsidRDefault="00F46798" w:rsidP="00F46798">
      <w:pPr>
        <w:autoSpaceDE w:val="0"/>
        <w:autoSpaceDN w:val="0"/>
        <w:adjustRightInd w:val="0"/>
        <w:jc w:val="center"/>
        <w:rPr>
          <w:rFonts w:asciiTheme="minorEastAsia" w:hAnsiTheme="minorEastAsia" w:cs="RyuminPro-Regular"/>
          <w:kern w:val="0"/>
          <w:sz w:val="24"/>
          <w:szCs w:val="24"/>
        </w:rPr>
      </w:pPr>
      <w:r w:rsidRPr="00732E54">
        <w:rPr>
          <w:rFonts w:asciiTheme="minorEastAsia" w:hAnsiTheme="minorEastAsia" w:cs="RyuminPro-Regular" w:hint="eastAsia"/>
          <w:kern w:val="0"/>
          <w:sz w:val="24"/>
          <w:szCs w:val="24"/>
        </w:rPr>
        <w:t>第</w:t>
      </w:r>
      <w:r w:rsidR="00AA4A5F" w:rsidRPr="00732E54">
        <w:rPr>
          <w:rFonts w:asciiTheme="minorEastAsia" w:hAnsiTheme="minorEastAsia" w:cs="RyuminPro-Regular" w:hint="eastAsia"/>
          <w:kern w:val="0"/>
          <w:sz w:val="24"/>
          <w:szCs w:val="24"/>
        </w:rPr>
        <w:t>１５　避難器具</w:t>
      </w:r>
      <w:r w:rsidRPr="00732E54">
        <w:rPr>
          <w:rFonts w:asciiTheme="minorEastAsia" w:hAnsiTheme="minorEastAsia" w:cs="RyuminPro-Regular" w:hint="eastAsia"/>
          <w:kern w:val="0"/>
          <w:sz w:val="24"/>
          <w:szCs w:val="24"/>
        </w:rPr>
        <w:t>の技術基準</w:t>
      </w:r>
    </w:p>
    <w:p w14:paraId="370940AC" w14:textId="77777777" w:rsidR="00DB7953" w:rsidRDefault="00DB7953" w:rsidP="00DB7953">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１　</w:t>
      </w:r>
      <w:r w:rsidR="00871D9F" w:rsidRPr="00732E54">
        <w:rPr>
          <w:rFonts w:asciiTheme="minorEastAsia" w:hAnsiTheme="minorEastAsia" w:cs="FutoGoB101Pro-Bold" w:hint="eastAsia"/>
          <w:b/>
          <w:bCs/>
          <w:kern w:val="0"/>
          <w:sz w:val="18"/>
          <w:szCs w:val="18"/>
        </w:rPr>
        <w:t>用語</w:t>
      </w:r>
    </w:p>
    <w:p w14:paraId="7902D827" w14:textId="77777777" w:rsidR="00DB7953" w:rsidRDefault="00871D9F" w:rsidP="00DB7953">
      <w:pPr>
        <w:autoSpaceDE w:val="0"/>
        <w:autoSpaceDN w:val="0"/>
        <w:adjustRightInd w:val="0"/>
        <w:ind w:firstLineChars="100" w:firstLine="18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⑴　取付部とは，避難器具を取り付ける部分をいう。</w:t>
      </w:r>
    </w:p>
    <w:p w14:paraId="7D2B4FEB" w14:textId="77777777" w:rsidR="00DB7953" w:rsidRDefault="00871D9F" w:rsidP="00DB7953">
      <w:pPr>
        <w:autoSpaceDE w:val="0"/>
        <w:autoSpaceDN w:val="0"/>
        <w:adjustRightInd w:val="0"/>
        <w:ind w:firstLineChars="100" w:firstLine="18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⑵　取付部の開口部の大きさとは，避難器具を取り付けた状態での取付部の</w:t>
      </w:r>
    </w:p>
    <w:p w14:paraId="01A5DF0A" w14:textId="77777777" w:rsidR="00DB7953" w:rsidRDefault="00871D9F" w:rsidP="00DB7953">
      <w:pPr>
        <w:autoSpaceDE w:val="0"/>
        <w:autoSpaceDN w:val="0"/>
        <w:adjustRightInd w:val="0"/>
        <w:ind w:firstLineChars="200" w:firstLine="36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開口部の有効寸法をいう。ただし，救助袋にあっては，取付部の開口部の</w:t>
      </w:r>
    </w:p>
    <w:p w14:paraId="536A2F10" w14:textId="77777777" w:rsidR="00DB7953" w:rsidRDefault="00871D9F" w:rsidP="00DB7953">
      <w:pPr>
        <w:autoSpaceDE w:val="0"/>
        <w:autoSpaceDN w:val="0"/>
        <w:adjustRightInd w:val="0"/>
        <w:ind w:firstLineChars="200" w:firstLine="36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有効寸法をいう。</w:t>
      </w:r>
    </w:p>
    <w:p w14:paraId="2B9C6E01" w14:textId="77777777" w:rsidR="00DB7953" w:rsidRDefault="00871D9F" w:rsidP="00DB7953">
      <w:pPr>
        <w:autoSpaceDE w:val="0"/>
        <w:autoSpaceDN w:val="0"/>
        <w:adjustRightInd w:val="0"/>
        <w:ind w:firstLineChars="100" w:firstLine="18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⑶　操作面積とは，避難器具を使用できる状態にするための操作に必要な当</w:t>
      </w:r>
    </w:p>
    <w:p w14:paraId="2B34DE9A" w14:textId="77777777" w:rsidR="00DB7953" w:rsidRDefault="00871D9F" w:rsidP="00DB7953">
      <w:pPr>
        <w:autoSpaceDE w:val="0"/>
        <w:autoSpaceDN w:val="0"/>
        <w:adjustRightInd w:val="0"/>
        <w:ind w:firstLineChars="200" w:firstLine="36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該避難器具の取付部付近の床等の面積をいう。</w:t>
      </w:r>
    </w:p>
    <w:p w14:paraId="264C834D" w14:textId="77777777" w:rsidR="00DB7953" w:rsidRDefault="00871D9F" w:rsidP="00DB7953">
      <w:pPr>
        <w:autoSpaceDE w:val="0"/>
        <w:autoSpaceDN w:val="0"/>
        <w:adjustRightInd w:val="0"/>
        <w:ind w:firstLineChars="100" w:firstLine="18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⑷　降下空間とは，避難器具を使用できる状態にした場合に，当該避難器具</w:t>
      </w:r>
    </w:p>
    <w:p w14:paraId="6055F424" w14:textId="77777777" w:rsidR="00DB7953" w:rsidRDefault="00871D9F" w:rsidP="00DB7953">
      <w:pPr>
        <w:autoSpaceDE w:val="0"/>
        <w:autoSpaceDN w:val="0"/>
        <w:adjustRightInd w:val="0"/>
        <w:ind w:firstLineChars="200" w:firstLine="36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の設置階から地盤面その他の降着面（以下「降着面等」という。）までの</w:t>
      </w:r>
    </w:p>
    <w:p w14:paraId="5C83FABE" w14:textId="77777777" w:rsidR="00DB7953" w:rsidRDefault="00871D9F" w:rsidP="00DB7953">
      <w:pPr>
        <w:autoSpaceDE w:val="0"/>
        <w:autoSpaceDN w:val="0"/>
        <w:adjustRightInd w:val="0"/>
        <w:ind w:firstLineChars="200" w:firstLine="36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当該避難器具の周囲に保有しなければならない避難上必要な空間をいう。</w:t>
      </w:r>
    </w:p>
    <w:p w14:paraId="4E3739EB" w14:textId="77777777" w:rsidR="00DB7953" w:rsidRDefault="00871D9F" w:rsidP="00DB7953">
      <w:pPr>
        <w:autoSpaceDE w:val="0"/>
        <w:autoSpaceDN w:val="0"/>
        <w:adjustRightInd w:val="0"/>
        <w:ind w:firstLineChars="100" w:firstLine="18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⑸　避難空地とは，避難器具の降着面等付近に必要な避難上の空地をいう。</w:t>
      </w:r>
    </w:p>
    <w:p w14:paraId="37B5BF9E" w14:textId="77777777" w:rsidR="00DB7953" w:rsidRDefault="00871D9F" w:rsidP="00DB7953">
      <w:pPr>
        <w:autoSpaceDE w:val="0"/>
        <w:autoSpaceDN w:val="0"/>
        <w:adjustRightInd w:val="0"/>
        <w:ind w:firstLineChars="100" w:firstLine="18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⑹　避難通路とは，避難空地から避難上安全な広場，道路等に通ずる避難上</w:t>
      </w:r>
    </w:p>
    <w:p w14:paraId="5284E2AB" w14:textId="77777777" w:rsidR="00DB7953" w:rsidRDefault="00871D9F" w:rsidP="00DB7953">
      <w:pPr>
        <w:autoSpaceDE w:val="0"/>
        <w:autoSpaceDN w:val="0"/>
        <w:adjustRightInd w:val="0"/>
        <w:ind w:firstLineChars="200" w:firstLine="36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有効な通路をいう。</w:t>
      </w:r>
    </w:p>
    <w:p w14:paraId="4EF8A4E5" w14:textId="77777777" w:rsidR="00DB7953" w:rsidRDefault="00871D9F" w:rsidP="00DB7953">
      <w:pPr>
        <w:autoSpaceDE w:val="0"/>
        <w:autoSpaceDN w:val="0"/>
        <w:adjustRightInd w:val="0"/>
        <w:ind w:firstLineChars="100" w:firstLine="18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⑺　取付け具とは，避難器具を固定部に取り付けるための器具をいう。</w:t>
      </w:r>
    </w:p>
    <w:p w14:paraId="33DAB8D0" w14:textId="77777777" w:rsidR="00DB7953" w:rsidRDefault="00871D9F" w:rsidP="00DB7953">
      <w:pPr>
        <w:autoSpaceDE w:val="0"/>
        <w:autoSpaceDN w:val="0"/>
        <w:adjustRightInd w:val="0"/>
        <w:ind w:firstLineChars="100" w:firstLine="18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⑻　避難器具用ハッチとは，金属製避難はしご，救助袋等の避難器具を常時</w:t>
      </w:r>
    </w:p>
    <w:p w14:paraId="68F0D24F" w14:textId="77777777" w:rsidR="00DB7953" w:rsidRDefault="00871D9F" w:rsidP="00DB7953">
      <w:pPr>
        <w:autoSpaceDE w:val="0"/>
        <w:autoSpaceDN w:val="0"/>
        <w:adjustRightInd w:val="0"/>
        <w:ind w:firstLineChars="200" w:firstLine="36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使用できる状態で格納することができるハッチ式の取付け具をいう。</w:t>
      </w:r>
    </w:p>
    <w:p w14:paraId="79C11D3A" w14:textId="77777777" w:rsidR="00DB7953" w:rsidRDefault="00871D9F" w:rsidP="00DB7953">
      <w:pPr>
        <w:autoSpaceDE w:val="0"/>
        <w:autoSpaceDN w:val="0"/>
        <w:adjustRightInd w:val="0"/>
        <w:ind w:firstLineChars="100" w:firstLine="18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⑼　避難器具専用室とは，避難はしご又は避難用タラップを地階に設置する</w:t>
      </w:r>
    </w:p>
    <w:p w14:paraId="008B35EE" w14:textId="77777777" w:rsidR="00DB7953" w:rsidRDefault="00871D9F" w:rsidP="00DB7953">
      <w:pPr>
        <w:autoSpaceDE w:val="0"/>
        <w:autoSpaceDN w:val="0"/>
        <w:adjustRightInd w:val="0"/>
        <w:ind w:firstLineChars="200" w:firstLine="36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場合の専用の室をいう。</w:t>
      </w:r>
    </w:p>
    <w:p w14:paraId="77A0A8AD" w14:textId="77777777" w:rsidR="00DB7953" w:rsidRDefault="00871D9F" w:rsidP="00DB7953">
      <w:pPr>
        <w:autoSpaceDE w:val="0"/>
        <w:autoSpaceDN w:val="0"/>
        <w:adjustRightInd w:val="0"/>
        <w:ind w:firstLineChars="100" w:firstLine="18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⑽　固定部とは，防火対象物の柱，床，はりその他構造上堅固な部分又は堅</w:t>
      </w:r>
    </w:p>
    <w:p w14:paraId="6973DE0C" w14:textId="77777777" w:rsidR="00DB7953" w:rsidRDefault="00871D9F" w:rsidP="00DB7953">
      <w:pPr>
        <w:autoSpaceDE w:val="0"/>
        <w:autoSpaceDN w:val="0"/>
        <w:adjustRightInd w:val="0"/>
        <w:ind w:firstLineChars="200" w:firstLine="36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固に補強された部分をいう。</w:t>
      </w:r>
    </w:p>
    <w:p w14:paraId="1D1A58A4" w14:textId="77777777" w:rsidR="00DB7953" w:rsidRDefault="00871D9F" w:rsidP="00DB7953">
      <w:pPr>
        <w:autoSpaceDE w:val="0"/>
        <w:autoSpaceDN w:val="0"/>
        <w:adjustRightInd w:val="0"/>
        <w:ind w:firstLineChars="100" w:firstLine="18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⑾　固定ベースとは，取付け具に作用する外力に対抗させる目的で取付け具</w:t>
      </w:r>
    </w:p>
    <w:p w14:paraId="16C73CBC" w14:textId="77777777" w:rsidR="00871D9F" w:rsidRPr="00DB7953" w:rsidRDefault="00871D9F" w:rsidP="00DB7953">
      <w:pPr>
        <w:autoSpaceDE w:val="0"/>
        <w:autoSpaceDN w:val="0"/>
        <w:adjustRightInd w:val="0"/>
        <w:ind w:firstLineChars="200" w:firstLine="36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に設けるコンクリート等のおもりをいう。</w:t>
      </w:r>
    </w:p>
    <w:p w14:paraId="7471B1C4" w14:textId="77777777" w:rsidR="00821B75" w:rsidRDefault="00821B75" w:rsidP="00871D9F">
      <w:pPr>
        <w:autoSpaceDE w:val="0"/>
        <w:autoSpaceDN w:val="0"/>
        <w:adjustRightInd w:val="0"/>
        <w:jc w:val="left"/>
        <w:rPr>
          <w:rFonts w:asciiTheme="minorEastAsia" w:hAnsiTheme="minorEastAsia" w:cs="FutoGoB101Pro-Bold"/>
          <w:b/>
          <w:bCs/>
          <w:kern w:val="0"/>
          <w:sz w:val="18"/>
          <w:szCs w:val="18"/>
        </w:rPr>
      </w:pPr>
    </w:p>
    <w:p w14:paraId="48BD9241" w14:textId="77777777" w:rsidR="00821B75" w:rsidRDefault="00821B75" w:rsidP="00871D9F">
      <w:pPr>
        <w:autoSpaceDE w:val="0"/>
        <w:autoSpaceDN w:val="0"/>
        <w:adjustRightInd w:val="0"/>
        <w:jc w:val="left"/>
        <w:rPr>
          <w:rFonts w:asciiTheme="minorEastAsia" w:hAnsiTheme="minorEastAsia" w:cs="FutoGoB101Pro-Bold"/>
          <w:b/>
          <w:bCs/>
          <w:kern w:val="0"/>
          <w:sz w:val="18"/>
          <w:szCs w:val="18"/>
        </w:rPr>
      </w:pPr>
    </w:p>
    <w:p w14:paraId="2BA0B0BD" w14:textId="77777777" w:rsidR="00821B75" w:rsidRDefault="00821B75" w:rsidP="00871D9F">
      <w:pPr>
        <w:autoSpaceDE w:val="0"/>
        <w:autoSpaceDN w:val="0"/>
        <w:adjustRightInd w:val="0"/>
        <w:jc w:val="left"/>
        <w:rPr>
          <w:rFonts w:asciiTheme="minorEastAsia" w:hAnsiTheme="minorEastAsia" w:cs="FutoGoB101Pro-Bold"/>
          <w:b/>
          <w:bCs/>
          <w:kern w:val="0"/>
          <w:sz w:val="18"/>
          <w:szCs w:val="18"/>
        </w:rPr>
      </w:pPr>
    </w:p>
    <w:p w14:paraId="4EA9166E" w14:textId="77777777" w:rsidR="00821B75" w:rsidRDefault="00821B75" w:rsidP="00871D9F">
      <w:pPr>
        <w:autoSpaceDE w:val="0"/>
        <w:autoSpaceDN w:val="0"/>
        <w:adjustRightInd w:val="0"/>
        <w:jc w:val="left"/>
        <w:rPr>
          <w:rFonts w:asciiTheme="minorEastAsia" w:hAnsiTheme="minorEastAsia" w:cs="FutoGoB101Pro-Bold"/>
          <w:b/>
          <w:bCs/>
          <w:kern w:val="0"/>
          <w:sz w:val="18"/>
          <w:szCs w:val="18"/>
        </w:rPr>
      </w:pPr>
    </w:p>
    <w:p w14:paraId="47CE56A6" w14:textId="77777777" w:rsidR="00821B75" w:rsidRDefault="00821B75" w:rsidP="00871D9F">
      <w:pPr>
        <w:autoSpaceDE w:val="0"/>
        <w:autoSpaceDN w:val="0"/>
        <w:adjustRightInd w:val="0"/>
        <w:jc w:val="left"/>
        <w:rPr>
          <w:rFonts w:asciiTheme="minorEastAsia" w:hAnsiTheme="minorEastAsia" w:cs="FutoGoB101Pro-Bold"/>
          <w:b/>
          <w:bCs/>
          <w:kern w:val="0"/>
          <w:sz w:val="18"/>
          <w:szCs w:val="18"/>
        </w:rPr>
      </w:pPr>
    </w:p>
    <w:p w14:paraId="51DEEC3B" w14:textId="77777777" w:rsidR="00821B75" w:rsidRDefault="00821B75" w:rsidP="00871D9F">
      <w:pPr>
        <w:autoSpaceDE w:val="0"/>
        <w:autoSpaceDN w:val="0"/>
        <w:adjustRightInd w:val="0"/>
        <w:jc w:val="left"/>
        <w:rPr>
          <w:rFonts w:asciiTheme="minorEastAsia" w:hAnsiTheme="minorEastAsia" w:cs="FutoGoB101Pro-Bold"/>
          <w:b/>
          <w:bCs/>
          <w:kern w:val="0"/>
          <w:sz w:val="18"/>
          <w:szCs w:val="18"/>
        </w:rPr>
      </w:pPr>
    </w:p>
    <w:p w14:paraId="701969AC" w14:textId="77777777" w:rsidR="00821B75" w:rsidRDefault="00821B75" w:rsidP="00871D9F">
      <w:pPr>
        <w:autoSpaceDE w:val="0"/>
        <w:autoSpaceDN w:val="0"/>
        <w:adjustRightInd w:val="0"/>
        <w:jc w:val="left"/>
        <w:rPr>
          <w:rFonts w:asciiTheme="minorEastAsia" w:hAnsiTheme="minorEastAsia" w:cs="FutoGoB101Pro-Bold"/>
          <w:b/>
          <w:bCs/>
          <w:kern w:val="0"/>
          <w:sz w:val="18"/>
          <w:szCs w:val="18"/>
        </w:rPr>
      </w:pPr>
    </w:p>
    <w:p w14:paraId="19F7EE50" w14:textId="77777777" w:rsidR="00821B75" w:rsidRDefault="00821B75" w:rsidP="00871D9F">
      <w:pPr>
        <w:autoSpaceDE w:val="0"/>
        <w:autoSpaceDN w:val="0"/>
        <w:adjustRightInd w:val="0"/>
        <w:jc w:val="left"/>
        <w:rPr>
          <w:rFonts w:asciiTheme="minorEastAsia" w:hAnsiTheme="minorEastAsia" w:cs="FutoGoB101Pro-Bold"/>
          <w:b/>
          <w:bCs/>
          <w:kern w:val="0"/>
          <w:sz w:val="18"/>
          <w:szCs w:val="18"/>
        </w:rPr>
      </w:pPr>
    </w:p>
    <w:p w14:paraId="577E2C3B" w14:textId="77777777" w:rsidR="00821B75" w:rsidRDefault="00821B75" w:rsidP="00871D9F">
      <w:pPr>
        <w:autoSpaceDE w:val="0"/>
        <w:autoSpaceDN w:val="0"/>
        <w:adjustRightInd w:val="0"/>
        <w:jc w:val="left"/>
        <w:rPr>
          <w:rFonts w:asciiTheme="minorEastAsia" w:hAnsiTheme="minorEastAsia" w:cs="FutoGoB101Pro-Bold"/>
          <w:b/>
          <w:bCs/>
          <w:kern w:val="0"/>
          <w:sz w:val="18"/>
          <w:szCs w:val="18"/>
        </w:rPr>
      </w:pPr>
    </w:p>
    <w:p w14:paraId="1E73C3FA" w14:textId="77777777" w:rsidR="00821B75" w:rsidRDefault="00821B75" w:rsidP="00871D9F">
      <w:pPr>
        <w:autoSpaceDE w:val="0"/>
        <w:autoSpaceDN w:val="0"/>
        <w:adjustRightInd w:val="0"/>
        <w:jc w:val="left"/>
        <w:rPr>
          <w:rFonts w:asciiTheme="minorEastAsia" w:hAnsiTheme="minorEastAsia" w:cs="FutoGoB101Pro-Bold"/>
          <w:b/>
          <w:bCs/>
          <w:kern w:val="0"/>
          <w:sz w:val="18"/>
          <w:szCs w:val="18"/>
        </w:rPr>
      </w:pPr>
    </w:p>
    <w:p w14:paraId="5A3220EA" w14:textId="77777777" w:rsidR="00821B75" w:rsidRDefault="00821B75" w:rsidP="00871D9F">
      <w:pPr>
        <w:autoSpaceDE w:val="0"/>
        <w:autoSpaceDN w:val="0"/>
        <w:adjustRightInd w:val="0"/>
        <w:jc w:val="left"/>
        <w:rPr>
          <w:rFonts w:asciiTheme="minorEastAsia" w:hAnsiTheme="minorEastAsia" w:cs="FutoGoB101Pro-Bold"/>
          <w:b/>
          <w:bCs/>
          <w:kern w:val="0"/>
          <w:sz w:val="18"/>
          <w:szCs w:val="18"/>
        </w:rPr>
      </w:pPr>
    </w:p>
    <w:p w14:paraId="50259BB4" w14:textId="77777777" w:rsidR="00821B75" w:rsidRDefault="00821B75" w:rsidP="00871D9F">
      <w:pPr>
        <w:autoSpaceDE w:val="0"/>
        <w:autoSpaceDN w:val="0"/>
        <w:adjustRightInd w:val="0"/>
        <w:jc w:val="left"/>
        <w:rPr>
          <w:rFonts w:asciiTheme="minorEastAsia" w:hAnsiTheme="minorEastAsia" w:cs="FutoGoB101Pro-Bold"/>
          <w:b/>
          <w:bCs/>
          <w:kern w:val="0"/>
          <w:sz w:val="18"/>
          <w:szCs w:val="18"/>
        </w:rPr>
      </w:pPr>
    </w:p>
    <w:p w14:paraId="4DD33B68" w14:textId="77777777" w:rsidR="00821B75" w:rsidRDefault="00821B75" w:rsidP="00871D9F">
      <w:pPr>
        <w:autoSpaceDE w:val="0"/>
        <w:autoSpaceDN w:val="0"/>
        <w:adjustRightInd w:val="0"/>
        <w:jc w:val="left"/>
        <w:rPr>
          <w:rFonts w:asciiTheme="minorEastAsia" w:hAnsiTheme="minorEastAsia" w:cs="FutoGoB101Pro-Bold"/>
          <w:b/>
          <w:bCs/>
          <w:kern w:val="0"/>
          <w:sz w:val="18"/>
          <w:szCs w:val="18"/>
        </w:rPr>
      </w:pPr>
    </w:p>
    <w:p w14:paraId="3B9AD7A7" w14:textId="77777777" w:rsidR="00821B75" w:rsidRDefault="00821B75" w:rsidP="00871D9F">
      <w:pPr>
        <w:autoSpaceDE w:val="0"/>
        <w:autoSpaceDN w:val="0"/>
        <w:adjustRightInd w:val="0"/>
        <w:jc w:val="left"/>
        <w:rPr>
          <w:rFonts w:asciiTheme="minorEastAsia" w:hAnsiTheme="minorEastAsia" w:cs="FutoGoB101Pro-Bold"/>
          <w:b/>
          <w:bCs/>
          <w:kern w:val="0"/>
          <w:sz w:val="18"/>
          <w:szCs w:val="18"/>
        </w:rPr>
      </w:pPr>
    </w:p>
    <w:p w14:paraId="3E4FF776" w14:textId="77777777" w:rsidR="00821B75" w:rsidRDefault="00821B75" w:rsidP="00871D9F">
      <w:pPr>
        <w:autoSpaceDE w:val="0"/>
        <w:autoSpaceDN w:val="0"/>
        <w:adjustRightInd w:val="0"/>
        <w:jc w:val="left"/>
        <w:rPr>
          <w:rFonts w:asciiTheme="minorEastAsia" w:hAnsiTheme="minorEastAsia" w:cs="FutoGoB101Pro-Bold"/>
          <w:b/>
          <w:bCs/>
          <w:kern w:val="0"/>
          <w:sz w:val="18"/>
          <w:szCs w:val="18"/>
        </w:rPr>
      </w:pPr>
    </w:p>
    <w:p w14:paraId="1CD542E2" w14:textId="77777777" w:rsidR="00871D9F" w:rsidRPr="00732E54" w:rsidRDefault="00DB7953" w:rsidP="00871D9F">
      <w:pPr>
        <w:autoSpaceDE w:val="0"/>
        <w:autoSpaceDN w:val="0"/>
        <w:adjustRightInd w:val="0"/>
        <w:jc w:val="left"/>
        <w:rPr>
          <w:rFonts w:asciiTheme="minorEastAsia" w:hAnsiTheme="minorEastAsia"/>
        </w:rPr>
      </w:pPr>
      <w:r>
        <w:rPr>
          <w:rFonts w:asciiTheme="minorEastAsia" w:hAnsiTheme="minorEastAsia" w:cs="FutoGoB101Pro-Bold" w:hint="eastAsia"/>
          <w:b/>
          <w:bCs/>
          <w:kern w:val="0"/>
          <w:sz w:val="18"/>
          <w:szCs w:val="18"/>
        </w:rPr>
        <w:lastRenderedPageBreak/>
        <w:t xml:space="preserve">２　</w:t>
      </w:r>
      <w:r w:rsidR="00871D9F" w:rsidRPr="00732E54">
        <w:rPr>
          <w:rFonts w:asciiTheme="minorEastAsia" w:hAnsiTheme="minorEastAsia" w:cs="FutoGoB101Pro-Bold" w:hint="eastAsia"/>
          <w:b/>
          <w:bCs/>
          <w:kern w:val="0"/>
          <w:sz w:val="18"/>
          <w:szCs w:val="18"/>
        </w:rPr>
        <w:t>防火対象物の用途区分に適応する避難器具　★</w:t>
      </w:r>
    </w:p>
    <w:p w14:paraId="3C73A9D9" w14:textId="42201CA1" w:rsidR="00871D9F" w:rsidRPr="00DB7953" w:rsidRDefault="001E5141" w:rsidP="00732E54">
      <w:pPr>
        <w:jc w:val="center"/>
        <w:rPr>
          <w:rFonts w:asciiTheme="minorEastAsia" w:hAnsiTheme="minorEastAsia"/>
        </w:rPr>
      </w:pPr>
      <w:r w:rsidRPr="001E5141">
        <w:rPr>
          <w:rFonts w:asciiTheme="minorEastAsia" w:hAnsiTheme="minorEastAsia"/>
          <w:noProof/>
        </w:rPr>
        <w:drawing>
          <wp:inline distT="0" distB="0" distL="0" distR="0" wp14:anchorId="1108CD78" wp14:editId="402613E4">
            <wp:extent cx="4032250" cy="5761990"/>
            <wp:effectExtent l="0" t="0" r="635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2250" cy="5761990"/>
                    </a:xfrm>
                    <a:prstGeom prst="rect">
                      <a:avLst/>
                    </a:prstGeom>
                    <a:noFill/>
                    <a:ln>
                      <a:noFill/>
                    </a:ln>
                  </pic:spPr>
                </pic:pic>
              </a:graphicData>
            </a:graphic>
          </wp:inline>
        </w:drawing>
      </w:r>
    </w:p>
    <w:p w14:paraId="3C47CA31" w14:textId="77777777" w:rsidR="00DB7953" w:rsidRDefault="00DB7953" w:rsidP="00DB7953">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３　</w:t>
      </w:r>
      <w:r w:rsidR="00871D9F" w:rsidRPr="00732E54">
        <w:rPr>
          <w:rFonts w:asciiTheme="minorEastAsia" w:hAnsiTheme="minorEastAsia" w:cs="FutoGoB101Pro-Bold" w:hint="eastAsia"/>
          <w:b/>
          <w:bCs/>
          <w:kern w:val="0"/>
          <w:sz w:val="18"/>
          <w:szCs w:val="18"/>
        </w:rPr>
        <w:t>設置位置</w:t>
      </w:r>
    </w:p>
    <w:p w14:paraId="292483E8" w14:textId="77777777" w:rsidR="00DB7953" w:rsidRDefault="00871D9F" w:rsidP="00DB7953">
      <w:pPr>
        <w:autoSpaceDE w:val="0"/>
        <w:autoSpaceDN w:val="0"/>
        <w:adjustRightInd w:val="0"/>
        <w:ind w:firstLineChars="100" w:firstLine="18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⑴　特定</w:t>
      </w:r>
      <w:r w:rsidR="00EC68DB" w:rsidRPr="00732E54">
        <w:rPr>
          <w:rFonts w:asciiTheme="minorEastAsia" w:hAnsiTheme="minorEastAsia" w:cs="RyuminPro-Regular"/>
          <w:kern w:val="0"/>
          <w:sz w:val="18"/>
          <w:szCs w:val="18"/>
        </w:rPr>
        <w:t>1</w:t>
      </w:r>
      <w:r w:rsidRPr="00732E54">
        <w:rPr>
          <w:rFonts w:asciiTheme="minorEastAsia" w:hAnsiTheme="minorEastAsia" w:cs="RyuminPro-Regular" w:hint="eastAsia"/>
          <w:kern w:val="0"/>
          <w:sz w:val="18"/>
          <w:szCs w:val="18"/>
        </w:rPr>
        <w:t>階段等防火対象物，またはその部分に設けるものにあっては，規則</w:t>
      </w:r>
    </w:p>
    <w:p w14:paraId="78E52768" w14:textId="77777777" w:rsidR="00DB7953" w:rsidRDefault="00871D9F" w:rsidP="00DB7953">
      <w:pPr>
        <w:autoSpaceDE w:val="0"/>
        <w:autoSpaceDN w:val="0"/>
        <w:adjustRightInd w:val="0"/>
        <w:ind w:firstLineChars="200" w:firstLine="36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第</w:t>
      </w:r>
      <w:r w:rsidRPr="00732E54">
        <w:rPr>
          <w:rFonts w:asciiTheme="minorEastAsia" w:hAnsiTheme="minorEastAsia" w:cs="RyuminPro-Regular"/>
          <w:kern w:val="0"/>
          <w:sz w:val="18"/>
          <w:szCs w:val="18"/>
        </w:rPr>
        <w:t>27</w:t>
      </w:r>
      <w:r w:rsidRPr="00732E54">
        <w:rPr>
          <w:rFonts w:asciiTheme="minorEastAsia" w:hAnsiTheme="minorEastAsia" w:cs="RyuminPro-Regular" w:hint="eastAsia"/>
          <w:kern w:val="0"/>
          <w:sz w:val="18"/>
          <w:szCs w:val="18"/>
        </w:rPr>
        <w:t>条第</w:t>
      </w:r>
      <w:r w:rsidR="00DB7953">
        <w:rPr>
          <w:rFonts w:asciiTheme="minorEastAsia" w:hAnsiTheme="minorEastAsia" w:cs="RyuminPro-Regular" w:hint="eastAsia"/>
          <w:kern w:val="0"/>
          <w:sz w:val="18"/>
          <w:szCs w:val="18"/>
        </w:rPr>
        <w:t>１</w:t>
      </w:r>
      <w:r w:rsidRPr="00732E54">
        <w:rPr>
          <w:rFonts w:asciiTheme="minorEastAsia" w:hAnsiTheme="minorEastAsia" w:cs="RyuminPro-Regular" w:hint="eastAsia"/>
          <w:kern w:val="0"/>
          <w:sz w:val="18"/>
          <w:szCs w:val="18"/>
        </w:rPr>
        <w:t>項第</w:t>
      </w:r>
      <w:r w:rsidR="00DB7953">
        <w:rPr>
          <w:rFonts w:asciiTheme="minorEastAsia" w:hAnsiTheme="minorEastAsia" w:cs="RyuminPro-Regular" w:hint="eastAsia"/>
          <w:kern w:val="0"/>
          <w:sz w:val="18"/>
          <w:szCs w:val="18"/>
        </w:rPr>
        <w:t>１</w:t>
      </w:r>
      <w:r w:rsidRPr="00732E54">
        <w:rPr>
          <w:rFonts w:asciiTheme="minorEastAsia" w:hAnsiTheme="minorEastAsia" w:cs="RyuminPro-Regular" w:hint="eastAsia"/>
          <w:kern w:val="0"/>
          <w:sz w:val="18"/>
          <w:szCs w:val="18"/>
        </w:rPr>
        <w:t>号の規定によること。</w:t>
      </w:r>
    </w:p>
    <w:p w14:paraId="0A25AF9B" w14:textId="77777777" w:rsidR="00DB7953" w:rsidRDefault="00871D9F" w:rsidP="00DB7953">
      <w:pPr>
        <w:autoSpaceDE w:val="0"/>
        <w:autoSpaceDN w:val="0"/>
        <w:adjustRightInd w:val="0"/>
        <w:ind w:firstLineChars="100" w:firstLine="18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⑵　避難に際して容易に接近することができ，避難器具を使用するについて</w:t>
      </w:r>
    </w:p>
    <w:p w14:paraId="62CE734C" w14:textId="77777777" w:rsidR="00DB7953" w:rsidRDefault="00871D9F" w:rsidP="00DB7953">
      <w:pPr>
        <w:autoSpaceDE w:val="0"/>
        <w:autoSpaceDN w:val="0"/>
        <w:adjustRightInd w:val="0"/>
        <w:ind w:firstLineChars="200" w:firstLine="36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安全な構造と広さを確保するため，各避難器具の取付部，降下空間及び避</w:t>
      </w:r>
    </w:p>
    <w:p w14:paraId="252A07F9" w14:textId="77777777" w:rsidR="00871D9F" w:rsidRPr="00DB7953" w:rsidRDefault="00871D9F" w:rsidP="00DB7953">
      <w:pPr>
        <w:autoSpaceDE w:val="0"/>
        <w:autoSpaceDN w:val="0"/>
        <w:adjustRightInd w:val="0"/>
        <w:ind w:firstLineChars="200" w:firstLine="36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難空地は，次表によること。</w:t>
      </w:r>
    </w:p>
    <w:p w14:paraId="58809B5F" w14:textId="77777777" w:rsidR="00871D9F" w:rsidRDefault="00871D9F" w:rsidP="00732E54">
      <w:pPr>
        <w:jc w:val="center"/>
        <w:rPr>
          <w:rFonts w:asciiTheme="minorEastAsia" w:hAnsiTheme="minorEastAsia"/>
          <w:noProof/>
        </w:rPr>
      </w:pPr>
    </w:p>
    <w:p w14:paraId="58D56307" w14:textId="77777777" w:rsidR="00DB7953" w:rsidRDefault="00DB7953" w:rsidP="00732E54">
      <w:pPr>
        <w:jc w:val="center"/>
        <w:rPr>
          <w:rFonts w:asciiTheme="minorEastAsia" w:hAnsiTheme="minorEastAsia"/>
          <w:noProof/>
        </w:rPr>
      </w:pPr>
    </w:p>
    <w:p w14:paraId="0D44E361" w14:textId="77777777" w:rsidR="00DB7953" w:rsidRDefault="00DB7953" w:rsidP="00732E54">
      <w:pPr>
        <w:jc w:val="center"/>
        <w:rPr>
          <w:rFonts w:asciiTheme="minorEastAsia" w:hAnsiTheme="minorEastAsia"/>
          <w:noProof/>
        </w:rPr>
      </w:pPr>
    </w:p>
    <w:p w14:paraId="26D3BFEE" w14:textId="77777777" w:rsidR="00DB7953" w:rsidRDefault="00DB7953" w:rsidP="00732E54">
      <w:pPr>
        <w:jc w:val="center"/>
        <w:rPr>
          <w:rFonts w:asciiTheme="minorEastAsia" w:hAnsiTheme="minorEastAsia"/>
          <w:noProof/>
        </w:rPr>
      </w:pPr>
    </w:p>
    <w:p w14:paraId="2476D013" w14:textId="77777777" w:rsidR="00DB7953" w:rsidRDefault="00DB7953" w:rsidP="00732E54">
      <w:pPr>
        <w:jc w:val="center"/>
        <w:rPr>
          <w:rFonts w:asciiTheme="minorEastAsia" w:hAnsiTheme="minorEastAsia"/>
          <w:noProof/>
        </w:rPr>
      </w:pPr>
    </w:p>
    <w:p w14:paraId="7D192EBB" w14:textId="77777777" w:rsidR="00DB7953" w:rsidRDefault="00DB7953" w:rsidP="00732E54">
      <w:pPr>
        <w:jc w:val="center"/>
        <w:rPr>
          <w:rFonts w:asciiTheme="minorEastAsia" w:hAnsiTheme="minorEastAsia"/>
        </w:rPr>
      </w:pPr>
      <w:r>
        <w:rPr>
          <w:rFonts w:asciiTheme="minorEastAsia" w:hAnsiTheme="minorEastAsia" w:hint="eastAsia"/>
          <w:noProof/>
        </w:rPr>
        <w:lastRenderedPageBreak/>
        <w:drawing>
          <wp:inline distT="0" distB="0" distL="0" distR="0" wp14:anchorId="7EB2810B" wp14:editId="210D7C28">
            <wp:extent cx="4032250" cy="4826635"/>
            <wp:effectExtent l="0" t="0" r="635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2457A9.tmp"/>
                    <pic:cNvPicPr/>
                  </pic:nvPicPr>
                  <pic:blipFill>
                    <a:blip r:embed="rId8">
                      <a:extLst>
                        <a:ext uri="{28A0092B-C50C-407E-A947-70E740481C1C}">
                          <a14:useLocalDpi xmlns:a14="http://schemas.microsoft.com/office/drawing/2010/main" val="0"/>
                        </a:ext>
                      </a:extLst>
                    </a:blip>
                    <a:stretch>
                      <a:fillRect/>
                    </a:stretch>
                  </pic:blipFill>
                  <pic:spPr>
                    <a:xfrm>
                      <a:off x="0" y="0"/>
                      <a:ext cx="4032250" cy="4826635"/>
                    </a:xfrm>
                    <a:prstGeom prst="rect">
                      <a:avLst/>
                    </a:prstGeom>
                  </pic:spPr>
                </pic:pic>
              </a:graphicData>
            </a:graphic>
          </wp:inline>
        </w:drawing>
      </w:r>
    </w:p>
    <w:p w14:paraId="4A22C73A" w14:textId="77777777" w:rsidR="00DB7953" w:rsidRDefault="00DB7953" w:rsidP="00732E54">
      <w:pPr>
        <w:jc w:val="center"/>
        <w:rPr>
          <w:rFonts w:asciiTheme="minorEastAsia" w:hAnsiTheme="minorEastAsia"/>
        </w:rPr>
      </w:pPr>
    </w:p>
    <w:p w14:paraId="3341C953" w14:textId="77777777" w:rsidR="00DB7953" w:rsidRDefault="00DB7953" w:rsidP="00732E54">
      <w:pPr>
        <w:jc w:val="center"/>
        <w:rPr>
          <w:rFonts w:asciiTheme="minorEastAsia" w:hAnsiTheme="minorEastAsia"/>
        </w:rPr>
      </w:pPr>
    </w:p>
    <w:p w14:paraId="7DD5330A" w14:textId="77777777" w:rsidR="00DB7953" w:rsidRDefault="00DB7953" w:rsidP="00732E54">
      <w:pPr>
        <w:jc w:val="center"/>
        <w:rPr>
          <w:rFonts w:asciiTheme="minorEastAsia" w:hAnsiTheme="minorEastAsia"/>
        </w:rPr>
      </w:pPr>
    </w:p>
    <w:p w14:paraId="7714082E" w14:textId="77777777" w:rsidR="00DB7953" w:rsidRDefault="00DB7953" w:rsidP="00732E54">
      <w:pPr>
        <w:jc w:val="center"/>
        <w:rPr>
          <w:rFonts w:asciiTheme="minorEastAsia" w:hAnsiTheme="minorEastAsia"/>
        </w:rPr>
      </w:pPr>
    </w:p>
    <w:p w14:paraId="568ACF29" w14:textId="77777777" w:rsidR="00DB7953" w:rsidRDefault="00DB7953" w:rsidP="00732E54">
      <w:pPr>
        <w:jc w:val="center"/>
        <w:rPr>
          <w:rFonts w:asciiTheme="minorEastAsia" w:hAnsiTheme="minorEastAsia"/>
        </w:rPr>
      </w:pPr>
    </w:p>
    <w:p w14:paraId="263A3AE0" w14:textId="77777777" w:rsidR="00DB7953" w:rsidRDefault="00DB7953" w:rsidP="00732E54">
      <w:pPr>
        <w:jc w:val="center"/>
        <w:rPr>
          <w:rFonts w:asciiTheme="minorEastAsia" w:hAnsiTheme="minorEastAsia"/>
        </w:rPr>
      </w:pPr>
    </w:p>
    <w:p w14:paraId="22F17B31" w14:textId="77777777" w:rsidR="00DB7953" w:rsidRDefault="00DB7953" w:rsidP="00732E54">
      <w:pPr>
        <w:jc w:val="center"/>
        <w:rPr>
          <w:rFonts w:asciiTheme="minorEastAsia" w:hAnsiTheme="minorEastAsia"/>
        </w:rPr>
      </w:pPr>
    </w:p>
    <w:p w14:paraId="250FDC25" w14:textId="77777777" w:rsidR="00DB7953" w:rsidRDefault="00DB7953" w:rsidP="00732E54">
      <w:pPr>
        <w:jc w:val="center"/>
        <w:rPr>
          <w:rFonts w:asciiTheme="minorEastAsia" w:hAnsiTheme="minorEastAsia"/>
        </w:rPr>
      </w:pPr>
    </w:p>
    <w:p w14:paraId="6C7D4D02" w14:textId="77777777" w:rsidR="00DB7953" w:rsidRDefault="00DB7953" w:rsidP="00732E54">
      <w:pPr>
        <w:jc w:val="center"/>
        <w:rPr>
          <w:rFonts w:asciiTheme="minorEastAsia" w:hAnsiTheme="minorEastAsia"/>
        </w:rPr>
      </w:pPr>
    </w:p>
    <w:p w14:paraId="1E003034" w14:textId="77777777" w:rsidR="00DB7953" w:rsidRDefault="00DB7953" w:rsidP="00732E54">
      <w:pPr>
        <w:jc w:val="center"/>
        <w:rPr>
          <w:rFonts w:asciiTheme="minorEastAsia" w:hAnsiTheme="minorEastAsia"/>
        </w:rPr>
      </w:pPr>
    </w:p>
    <w:p w14:paraId="0845F2B7" w14:textId="77777777" w:rsidR="00DB7953" w:rsidRDefault="00DB7953" w:rsidP="00732E54">
      <w:pPr>
        <w:jc w:val="center"/>
        <w:rPr>
          <w:rFonts w:asciiTheme="minorEastAsia" w:hAnsiTheme="minorEastAsia"/>
        </w:rPr>
      </w:pPr>
    </w:p>
    <w:p w14:paraId="7E7D1651" w14:textId="77777777" w:rsidR="00DB7953" w:rsidRDefault="00DB7953" w:rsidP="00732E54">
      <w:pPr>
        <w:jc w:val="center"/>
        <w:rPr>
          <w:rFonts w:asciiTheme="minorEastAsia" w:hAnsiTheme="minorEastAsia"/>
        </w:rPr>
      </w:pPr>
    </w:p>
    <w:p w14:paraId="1FCE1857" w14:textId="77777777" w:rsidR="00DB7953" w:rsidRDefault="00DB7953" w:rsidP="00732E54">
      <w:pPr>
        <w:jc w:val="center"/>
        <w:rPr>
          <w:rFonts w:asciiTheme="minorEastAsia" w:hAnsiTheme="minorEastAsia"/>
        </w:rPr>
      </w:pPr>
    </w:p>
    <w:p w14:paraId="40887F46" w14:textId="77777777" w:rsidR="00DB7953" w:rsidRDefault="00DB7953" w:rsidP="00732E54">
      <w:pPr>
        <w:jc w:val="center"/>
        <w:rPr>
          <w:rFonts w:asciiTheme="minorEastAsia" w:hAnsiTheme="minorEastAsia"/>
        </w:rPr>
      </w:pPr>
    </w:p>
    <w:p w14:paraId="4F8766B6" w14:textId="77777777" w:rsidR="00DB7953" w:rsidRDefault="00DB7953" w:rsidP="00732E54">
      <w:pPr>
        <w:jc w:val="center"/>
        <w:rPr>
          <w:rFonts w:asciiTheme="minorEastAsia" w:hAnsiTheme="minorEastAsia"/>
        </w:rPr>
      </w:pPr>
    </w:p>
    <w:p w14:paraId="187C3C7F" w14:textId="77777777" w:rsidR="00DB7953" w:rsidRDefault="00DB7953" w:rsidP="00732E54">
      <w:pPr>
        <w:jc w:val="center"/>
        <w:rPr>
          <w:rFonts w:asciiTheme="minorEastAsia" w:hAnsiTheme="minorEastAsia"/>
        </w:rPr>
      </w:pPr>
    </w:p>
    <w:p w14:paraId="71298895" w14:textId="77777777" w:rsidR="00DB7953" w:rsidRPr="00732E54" w:rsidRDefault="00DB7953" w:rsidP="00732E54">
      <w:pPr>
        <w:jc w:val="center"/>
        <w:rPr>
          <w:rFonts w:asciiTheme="minorEastAsia" w:hAnsiTheme="minorEastAsia"/>
        </w:rPr>
      </w:pPr>
      <w:r>
        <w:rPr>
          <w:rFonts w:asciiTheme="minorEastAsia" w:hAnsiTheme="minorEastAsia" w:hint="eastAsia"/>
          <w:noProof/>
        </w:rPr>
        <w:lastRenderedPageBreak/>
        <w:drawing>
          <wp:inline distT="0" distB="0" distL="0" distR="0" wp14:anchorId="1D60D96F" wp14:editId="27823511">
            <wp:extent cx="4032250" cy="5943600"/>
            <wp:effectExtent l="0" t="0" r="6350" b="0"/>
            <wp:docPr id="7" name="図 7" descr="ダイアグラム, 設計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24E208.tmp"/>
                    <pic:cNvPicPr/>
                  </pic:nvPicPr>
                  <pic:blipFill>
                    <a:blip r:embed="rId9">
                      <a:extLst>
                        <a:ext uri="{28A0092B-C50C-407E-A947-70E740481C1C}">
                          <a14:useLocalDpi xmlns:a14="http://schemas.microsoft.com/office/drawing/2010/main" val="0"/>
                        </a:ext>
                      </a:extLst>
                    </a:blip>
                    <a:stretch>
                      <a:fillRect/>
                    </a:stretch>
                  </pic:blipFill>
                  <pic:spPr>
                    <a:xfrm>
                      <a:off x="0" y="0"/>
                      <a:ext cx="4032250" cy="5943600"/>
                    </a:xfrm>
                    <a:prstGeom prst="rect">
                      <a:avLst/>
                    </a:prstGeom>
                  </pic:spPr>
                </pic:pic>
              </a:graphicData>
            </a:graphic>
          </wp:inline>
        </w:drawing>
      </w:r>
    </w:p>
    <w:p w14:paraId="6169C206" w14:textId="77777777" w:rsidR="00871D9F" w:rsidRDefault="00871D9F" w:rsidP="00732E54">
      <w:pPr>
        <w:jc w:val="center"/>
        <w:rPr>
          <w:rFonts w:asciiTheme="minorEastAsia" w:hAnsiTheme="minorEastAsia"/>
        </w:rPr>
      </w:pPr>
    </w:p>
    <w:p w14:paraId="314550CC" w14:textId="77777777" w:rsidR="00DB7953" w:rsidRDefault="00DB7953" w:rsidP="00732E54">
      <w:pPr>
        <w:jc w:val="center"/>
        <w:rPr>
          <w:rFonts w:asciiTheme="minorEastAsia" w:hAnsiTheme="minorEastAsia"/>
        </w:rPr>
      </w:pPr>
    </w:p>
    <w:p w14:paraId="4B397C2C" w14:textId="77777777" w:rsidR="00DB7953" w:rsidRDefault="00DB7953" w:rsidP="00732E54">
      <w:pPr>
        <w:jc w:val="center"/>
        <w:rPr>
          <w:rFonts w:asciiTheme="minorEastAsia" w:hAnsiTheme="minorEastAsia"/>
        </w:rPr>
      </w:pPr>
    </w:p>
    <w:p w14:paraId="775D8A8F" w14:textId="77777777" w:rsidR="00DB7953" w:rsidRDefault="00DB7953" w:rsidP="00732E54">
      <w:pPr>
        <w:jc w:val="center"/>
        <w:rPr>
          <w:rFonts w:asciiTheme="minorEastAsia" w:hAnsiTheme="minorEastAsia"/>
        </w:rPr>
      </w:pPr>
    </w:p>
    <w:p w14:paraId="5A998356" w14:textId="77777777" w:rsidR="00DB7953" w:rsidRDefault="00DB7953" w:rsidP="00732E54">
      <w:pPr>
        <w:jc w:val="center"/>
        <w:rPr>
          <w:rFonts w:asciiTheme="minorEastAsia" w:hAnsiTheme="minorEastAsia"/>
        </w:rPr>
      </w:pPr>
    </w:p>
    <w:p w14:paraId="4E506FF4" w14:textId="77777777" w:rsidR="00DB7953" w:rsidRDefault="00DB7953" w:rsidP="00732E54">
      <w:pPr>
        <w:jc w:val="center"/>
        <w:rPr>
          <w:rFonts w:asciiTheme="minorEastAsia" w:hAnsiTheme="minorEastAsia"/>
        </w:rPr>
      </w:pPr>
    </w:p>
    <w:p w14:paraId="7EE3CB30" w14:textId="77777777" w:rsidR="00DB7953" w:rsidRDefault="00DB7953" w:rsidP="00732E54">
      <w:pPr>
        <w:jc w:val="center"/>
        <w:rPr>
          <w:rFonts w:asciiTheme="minorEastAsia" w:hAnsiTheme="minorEastAsia"/>
        </w:rPr>
      </w:pPr>
    </w:p>
    <w:p w14:paraId="03F6F1B1" w14:textId="77777777" w:rsidR="00DB7953" w:rsidRDefault="00DB7953" w:rsidP="00732E54">
      <w:pPr>
        <w:jc w:val="center"/>
        <w:rPr>
          <w:rFonts w:asciiTheme="minorEastAsia" w:hAnsiTheme="minorEastAsia"/>
        </w:rPr>
      </w:pPr>
    </w:p>
    <w:p w14:paraId="33A2D384" w14:textId="77777777" w:rsidR="00DB7953" w:rsidRDefault="00DB7953" w:rsidP="00732E54">
      <w:pPr>
        <w:jc w:val="center"/>
        <w:rPr>
          <w:rFonts w:asciiTheme="minorEastAsia" w:hAnsiTheme="minorEastAsia"/>
        </w:rPr>
      </w:pPr>
    </w:p>
    <w:p w14:paraId="08993BFC" w14:textId="77777777" w:rsidR="00DB7953" w:rsidRDefault="00DB7953" w:rsidP="00732E54">
      <w:pPr>
        <w:jc w:val="center"/>
        <w:rPr>
          <w:rFonts w:asciiTheme="minorEastAsia" w:hAnsiTheme="minorEastAsia"/>
        </w:rPr>
      </w:pPr>
    </w:p>
    <w:p w14:paraId="799EDB88" w14:textId="77777777" w:rsidR="00DB7953" w:rsidRDefault="00DB7953" w:rsidP="00732E54">
      <w:pPr>
        <w:jc w:val="center"/>
        <w:rPr>
          <w:rFonts w:asciiTheme="minorEastAsia" w:hAnsiTheme="minorEastAsia"/>
        </w:rPr>
      </w:pPr>
    </w:p>
    <w:p w14:paraId="5E58D7F5" w14:textId="77777777" w:rsidR="00DB7953" w:rsidRDefault="00DB7953" w:rsidP="00732E54">
      <w:pPr>
        <w:jc w:val="center"/>
        <w:rPr>
          <w:rFonts w:asciiTheme="minorEastAsia" w:hAnsiTheme="minorEastAsia"/>
        </w:rPr>
      </w:pPr>
    </w:p>
    <w:p w14:paraId="1161AD0C" w14:textId="77777777" w:rsidR="00DB7953" w:rsidRDefault="00DB7953" w:rsidP="00DB7953">
      <w:pPr>
        <w:jc w:val="center"/>
        <w:rPr>
          <w:rFonts w:asciiTheme="minorEastAsia" w:hAnsiTheme="minorEastAsia"/>
        </w:rPr>
      </w:pPr>
      <w:r>
        <w:rPr>
          <w:rFonts w:asciiTheme="minorEastAsia" w:hAnsiTheme="minorEastAsia" w:hint="eastAsia"/>
          <w:noProof/>
        </w:rPr>
        <w:lastRenderedPageBreak/>
        <w:drawing>
          <wp:inline distT="0" distB="0" distL="0" distR="0" wp14:anchorId="493A9A6D" wp14:editId="68432BD9">
            <wp:extent cx="4032250" cy="5250815"/>
            <wp:effectExtent l="0" t="0" r="6350" b="6985"/>
            <wp:docPr id="8" name="図 8"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245881.tmp"/>
                    <pic:cNvPicPr/>
                  </pic:nvPicPr>
                  <pic:blipFill>
                    <a:blip r:embed="rId10">
                      <a:extLst>
                        <a:ext uri="{28A0092B-C50C-407E-A947-70E740481C1C}">
                          <a14:useLocalDpi xmlns:a14="http://schemas.microsoft.com/office/drawing/2010/main" val="0"/>
                        </a:ext>
                      </a:extLst>
                    </a:blip>
                    <a:stretch>
                      <a:fillRect/>
                    </a:stretch>
                  </pic:blipFill>
                  <pic:spPr>
                    <a:xfrm>
                      <a:off x="0" y="0"/>
                      <a:ext cx="4032250" cy="5250815"/>
                    </a:xfrm>
                    <a:prstGeom prst="rect">
                      <a:avLst/>
                    </a:prstGeom>
                  </pic:spPr>
                </pic:pic>
              </a:graphicData>
            </a:graphic>
          </wp:inline>
        </w:drawing>
      </w:r>
    </w:p>
    <w:p w14:paraId="6B384D12" w14:textId="77777777" w:rsidR="00DB7953" w:rsidRDefault="00871D9F" w:rsidP="00DB7953">
      <w:pPr>
        <w:ind w:firstLineChars="100" w:firstLine="18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⑶　多数の者の目に触れやすく階段，避難口その他の避難施設から適当な距</w:t>
      </w:r>
    </w:p>
    <w:p w14:paraId="69F18FB7" w14:textId="77777777" w:rsidR="00DB7953" w:rsidRDefault="00871D9F" w:rsidP="00DB7953">
      <w:pPr>
        <w:ind w:firstLineChars="200" w:firstLine="360"/>
        <w:jc w:val="left"/>
        <w:rPr>
          <w:rFonts w:asciiTheme="minorEastAsia" w:hAnsiTheme="minorEastAsia"/>
        </w:rPr>
      </w:pPr>
      <w:r w:rsidRPr="00732E54">
        <w:rPr>
          <w:rFonts w:asciiTheme="minorEastAsia" w:hAnsiTheme="minorEastAsia" w:cs="RyuminPro-Regular" w:hint="eastAsia"/>
          <w:kern w:val="0"/>
          <w:sz w:val="18"/>
          <w:szCs w:val="18"/>
        </w:rPr>
        <w:t>離にあり，当該階の各部分から</w:t>
      </w:r>
      <w:r w:rsidR="00DB7953">
        <w:rPr>
          <w:rFonts w:asciiTheme="minorEastAsia" w:hAnsiTheme="minorEastAsia" w:cs="RyuminPro-Regular" w:hint="eastAsia"/>
          <w:kern w:val="0"/>
          <w:sz w:val="18"/>
          <w:szCs w:val="18"/>
        </w:rPr>
        <w:t>２</w:t>
      </w:r>
      <w:r w:rsidRPr="00732E54">
        <w:rPr>
          <w:rFonts w:asciiTheme="minorEastAsia" w:hAnsiTheme="minorEastAsia" w:cs="RyuminPro-Regular" w:hint="eastAsia"/>
          <w:kern w:val="0"/>
          <w:sz w:val="18"/>
          <w:szCs w:val="18"/>
        </w:rPr>
        <w:t>方向避難が図られること。◆</w:t>
      </w:r>
    </w:p>
    <w:p w14:paraId="73235A23" w14:textId="77777777" w:rsidR="00DB7953" w:rsidRDefault="00871D9F" w:rsidP="00DB7953">
      <w:pPr>
        <w:ind w:firstLineChars="100" w:firstLine="18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⑷　避難空地は，幅</w:t>
      </w:r>
      <w:r w:rsidR="00DB7953">
        <w:rPr>
          <w:rFonts w:asciiTheme="minorEastAsia" w:hAnsiTheme="minorEastAsia" w:cs="RyuminPro-Regular" w:hint="eastAsia"/>
          <w:kern w:val="0"/>
          <w:sz w:val="18"/>
          <w:szCs w:val="18"/>
        </w:rPr>
        <w:t>１</w:t>
      </w:r>
      <w:r w:rsidRPr="00732E54">
        <w:rPr>
          <w:rFonts w:asciiTheme="minorEastAsia" w:hAnsiTheme="minorEastAsia" w:cs="RyuminPro-Regular" w:hint="eastAsia"/>
          <w:kern w:val="0"/>
          <w:sz w:val="18"/>
          <w:szCs w:val="18"/>
        </w:rPr>
        <w:t>ｍ以上の避難上有効な通路により道路，公園，広場等</w:t>
      </w:r>
    </w:p>
    <w:p w14:paraId="2E45D7D1" w14:textId="77777777" w:rsidR="00DB7953" w:rsidRDefault="00871D9F" w:rsidP="00DB7953">
      <w:pPr>
        <w:ind w:firstLineChars="200" w:firstLine="360"/>
        <w:jc w:val="left"/>
        <w:rPr>
          <w:rFonts w:asciiTheme="minorEastAsia" w:hAnsiTheme="minorEastAsia"/>
        </w:rPr>
      </w:pPr>
      <w:r w:rsidRPr="00732E54">
        <w:rPr>
          <w:rFonts w:asciiTheme="minorEastAsia" w:hAnsiTheme="minorEastAsia" w:cs="RyuminPro-Regular" w:hint="eastAsia"/>
          <w:kern w:val="0"/>
          <w:sz w:val="18"/>
          <w:szCs w:val="18"/>
        </w:rPr>
        <w:t>に通じていること。</w:t>
      </w:r>
    </w:p>
    <w:p w14:paraId="4875445E" w14:textId="77777777" w:rsidR="00DB7953" w:rsidRDefault="00871D9F" w:rsidP="00DB7953">
      <w:pPr>
        <w:ind w:firstLineChars="100" w:firstLine="18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⑸　降下空間には，樹木，電柱，電線，建築物のひさし並びに外開き窓，回</w:t>
      </w:r>
    </w:p>
    <w:p w14:paraId="55CCA303" w14:textId="77777777" w:rsidR="00DB7953" w:rsidRDefault="00871D9F" w:rsidP="00DB7953">
      <w:pPr>
        <w:ind w:firstLineChars="200" w:firstLine="360"/>
        <w:jc w:val="left"/>
        <w:rPr>
          <w:rFonts w:asciiTheme="minorEastAsia" w:hAnsiTheme="minorEastAsia"/>
        </w:rPr>
      </w:pPr>
      <w:r w:rsidRPr="00732E54">
        <w:rPr>
          <w:rFonts w:asciiTheme="minorEastAsia" w:hAnsiTheme="minorEastAsia" w:cs="RyuminPro-Regular" w:hint="eastAsia"/>
          <w:kern w:val="0"/>
          <w:sz w:val="18"/>
          <w:szCs w:val="18"/>
        </w:rPr>
        <w:t>転窓等を開放したときに突出することとなる当該窓等の障害物がないこと。</w:t>
      </w:r>
    </w:p>
    <w:p w14:paraId="26969444" w14:textId="77777777" w:rsidR="00DB7953" w:rsidRDefault="00871D9F" w:rsidP="00DB7953">
      <w:pPr>
        <w:ind w:firstLineChars="100" w:firstLine="18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⑹　取付部，避難空地相互の位置において，降下中の安全が確認できる配慮</w:t>
      </w:r>
    </w:p>
    <w:p w14:paraId="79C2B6F0" w14:textId="77777777" w:rsidR="00DB7953" w:rsidRDefault="00871D9F" w:rsidP="00DB7953">
      <w:pPr>
        <w:ind w:firstLineChars="200" w:firstLine="36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がなされていること。</w:t>
      </w:r>
    </w:p>
    <w:p w14:paraId="3DF104E8" w14:textId="77777777" w:rsidR="00DB7953" w:rsidRDefault="00871D9F" w:rsidP="00DB7953">
      <w:pPr>
        <w:ind w:firstLineChars="100" w:firstLine="18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⑺　降下空間付近に強電系統の架空電線及びネオン管灯（以下「架空電線等」</w:t>
      </w:r>
    </w:p>
    <w:p w14:paraId="62560B86" w14:textId="77777777" w:rsidR="00DB7953" w:rsidRDefault="00871D9F" w:rsidP="00DB7953">
      <w:pPr>
        <w:ind w:firstLineChars="200" w:firstLine="36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という。）がある場合は，</w:t>
      </w:r>
      <w:r w:rsidR="00DB7953">
        <w:rPr>
          <w:rFonts w:asciiTheme="minorEastAsia" w:hAnsiTheme="minorEastAsia" w:cs="RyuminPro-Regular" w:hint="eastAsia"/>
          <w:kern w:val="0"/>
          <w:sz w:val="18"/>
          <w:szCs w:val="18"/>
        </w:rPr>
        <w:t>３</w:t>
      </w:r>
      <w:r w:rsidRPr="00732E54">
        <w:rPr>
          <w:rFonts w:asciiTheme="minorEastAsia" w:hAnsiTheme="minorEastAsia" w:cs="RyuminPro-Regular" w:hint="eastAsia"/>
          <w:kern w:val="0"/>
          <w:sz w:val="18"/>
          <w:szCs w:val="18"/>
        </w:rPr>
        <w:t>⑵の基準にかかわらず降下空間と当該架空電</w:t>
      </w:r>
    </w:p>
    <w:p w14:paraId="1A050C51" w14:textId="77777777" w:rsidR="00DB7953" w:rsidRDefault="00871D9F" w:rsidP="00DB7953">
      <w:pPr>
        <w:ind w:firstLineChars="200" w:firstLine="36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線等との間に，</w:t>
      </w:r>
      <w:r w:rsidRPr="00732E54">
        <w:rPr>
          <w:rFonts w:asciiTheme="minorEastAsia" w:hAnsiTheme="minorEastAsia" w:cs="RyuminPro-Regular"/>
          <w:kern w:val="0"/>
          <w:sz w:val="18"/>
          <w:szCs w:val="18"/>
        </w:rPr>
        <w:t>1</w:t>
      </w:r>
      <w:r w:rsidRPr="00732E54">
        <w:rPr>
          <w:rFonts w:asciiTheme="minorEastAsia" w:hAnsiTheme="minorEastAsia" w:cs="TimesNewRomanPSMT"/>
          <w:kern w:val="0"/>
          <w:sz w:val="18"/>
          <w:szCs w:val="18"/>
        </w:rPr>
        <w:t>.</w:t>
      </w:r>
      <w:r w:rsidRPr="00732E54">
        <w:rPr>
          <w:rFonts w:asciiTheme="minorEastAsia" w:hAnsiTheme="minorEastAsia" w:cs="RyuminPro-Regular"/>
          <w:kern w:val="0"/>
          <w:sz w:val="18"/>
          <w:szCs w:val="18"/>
        </w:rPr>
        <w:t>2</w:t>
      </w:r>
      <w:r w:rsidRPr="00732E54">
        <w:rPr>
          <w:rFonts w:asciiTheme="minorEastAsia" w:hAnsiTheme="minorEastAsia" w:cs="RyuminPro-Regular" w:hint="eastAsia"/>
          <w:kern w:val="0"/>
          <w:sz w:val="18"/>
          <w:szCs w:val="18"/>
        </w:rPr>
        <w:t>ｍ以上の間隔を保有するとともに避難器具の上端と架空</w:t>
      </w:r>
    </w:p>
    <w:p w14:paraId="4EB643D6" w14:textId="77777777" w:rsidR="00DB7953" w:rsidRDefault="00871D9F" w:rsidP="00DB7953">
      <w:pPr>
        <w:ind w:firstLineChars="200" w:firstLine="36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電線</w:t>
      </w:r>
      <w:r w:rsidR="00DB7953">
        <w:rPr>
          <w:rFonts w:asciiTheme="minorEastAsia" w:hAnsiTheme="minorEastAsia" w:cs="RyuminPro-Regular" w:hint="eastAsia"/>
          <w:kern w:val="0"/>
          <w:sz w:val="18"/>
          <w:szCs w:val="18"/>
        </w:rPr>
        <w:t>等</w:t>
      </w:r>
      <w:r w:rsidRPr="00732E54">
        <w:rPr>
          <w:rFonts w:asciiTheme="minorEastAsia" w:hAnsiTheme="minorEastAsia" w:cs="RyuminPro-Regular" w:hint="eastAsia"/>
          <w:kern w:val="0"/>
          <w:sz w:val="18"/>
          <w:szCs w:val="18"/>
        </w:rPr>
        <w:t>との間に，</w:t>
      </w:r>
      <w:r w:rsidR="00DB7953">
        <w:rPr>
          <w:rFonts w:asciiTheme="minorEastAsia" w:hAnsiTheme="minorEastAsia" w:cs="RyuminPro-Regular" w:hint="eastAsia"/>
          <w:kern w:val="0"/>
          <w:sz w:val="18"/>
          <w:szCs w:val="18"/>
        </w:rPr>
        <w:t>２</w:t>
      </w:r>
      <w:r w:rsidRPr="00732E54">
        <w:rPr>
          <w:rFonts w:asciiTheme="minorEastAsia" w:hAnsiTheme="minorEastAsia" w:cs="RyuminPro-Regular" w:hint="eastAsia"/>
          <w:kern w:val="0"/>
          <w:sz w:val="18"/>
          <w:szCs w:val="18"/>
        </w:rPr>
        <w:t>ｍ以上の間隔を保有すること。ただし，避難器具に近</w:t>
      </w:r>
    </w:p>
    <w:p w14:paraId="41553C5D" w14:textId="77777777" w:rsidR="00DB7953" w:rsidRDefault="00871D9F" w:rsidP="00DB7953">
      <w:pPr>
        <w:ind w:firstLineChars="200" w:firstLine="36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接する架空電線等の部分を絶縁性能のあるもので保護する等安全と認めら</w:t>
      </w:r>
    </w:p>
    <w:p w14:paraId="7DF98A88" w14:textId="77777777" w:rsidR="00871D9F" w:rsidRPr="00DB7953" w:rsidRDefault="00871D9F" w:rsidP="00DB7953">
      <w:pPr>
        <w:ind w:firstLineChars="200" w:firstLine="360"/>
        <w:jc w:val="left"/>
        <w:rPr>
          <w:rFonts w:asciiTheme="minorEastAsia" w:hAnsiTheme="minorEastAsia"/>
        </w:rPr>
      </w:pPr>
      <w:r w:rsidRPr="00732E54">
        <w:rPr>
          <w:rFonts w:asciiTheme="minorEastAsia" w:hAnsiTheme="minorEastAsia" w:cs="RyuminPro-Regular" w:hint="eastAsia"/>
          <w:kern w:val="0"/>
          <w:sz w:val="18"/>
          <w:szCs w:val="18"/>
        </w:rPr>
        <w:t>れた場合は，この限りでない。</w:t>
      </w:r>
    </w:p>
    <w:p w14:paraId="69447FEF" w14:textId="77777777" w:rsidR="00DB7953" w:rsidRDefault="00DB7953" w:rsidP="00DB7953">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４　</w:t>
      </w:r>
      <w:r w:rsidR="00871D9F" w:rsidRPr="00732E54">
        <w:rPr>
          <w:rFonts w:asciiTheme="minorEastAsia" w:hAnsiTheme="minorEastAsia" w:cs="FutoGoB101Pro-Bold" w:hint="eastAsia"/>
          <w:b/>
          <w:bCs/>
          <w:kern w:val="0"/>
          <w:sz w:val="18"/>
          <w:szCs w:val="18"/>
        </w:rPr>
        <w:t>設置要領</w:t>
      </w:r>
    </w:p>
    <w:p w14:paraId="03ECEFD6" w14:textId="77777777" w:rsidR="00DB7953" w:rsidRDefault="00871D9F" w:rsidP="00DB7953">
      <w:pPr>
        <w:autoSpaceDE w:val="0"/>
        <w:autoSpaceDN w:val="0"/>
        <w:adjustRightInd w:val="0"/>
        <w:ind w:firstLineChars="200" w:firstLine="36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lastRenderedPageBreak/>
        <w:t>避難器具の設置要領は，令</w:t>
      </w:r>
      <w:r w:rsidRPr="00732E54">
        <w:rPr>
          <w:rFonts w:asciiTheme="minorEastAsia" w:hAnsiTheme="minorEastAsia" w:cs="RyuminPro-Regular"/>
          <w:kern w:val="0"/>
          <w:sz w:val="18"/>
          <w:szCs w:val="18"/>
        </w:rPr>
        <w:t>25</w:t>
      </w:r>
      <w:r w:rsidRPr="00732E54">
        <w:rPr>
          <w:rFonts w:asciiTheme="minorEastAsia" w:hAnsiTheme="minorEastAsia" w:cs="RyuminPro-Regular" w:hint="eastAsia"/>
          <w:kern w:val="0"/>
          <w:sz w:val="18"/>
          <w:szCs w:val="18"/>
        </w:rPr>
        <w:t>条第</w:t>
      </w:r>
      <w:r w:rsidR="00DB7953">
        <w:rPr>
          <w:rFonts w:asciiTheme="minorEastAsia" w:hAnsiTheme="minorEastAsia" w:cs="RyuminPro-Regular" w:hint="eastAsia"/>
          <w:kern w:val="0"/>
          <w:sz w:val="18"/>
          <w:szCs w:val="18"/>
        </w:rPr>
        <w:t>２</w:t>
      </w:r>
      <w:r w:rsidRPr="00732E54">
        <w:rPr>
          <w:rFonts w:asciiTheme="minorEastAsia" w:hAnsiTheme="minorEastAsia" w:cs="RyuminPro-Regular" w:hint="eastAsia"/>
          <w:kern w:val="0"/>
          <w:sz w:val="18"/>
          <w:szCs w:val="18"/>
        </w:rPr>
        <w:t>項第</w:t>
      </w:r>
      <w:r w:rsidR="00DB7953">
        <w:rPr>
          <w:rFonts w:asciiTheme="minorEastAsia" w:hAnsiTheme="minorEastAsia" w:cs="RyuminPro-Regular" w:hint="eastAsia"/>
          <w:kern w:val="0"/>
          <w:sz w:val="18"/>
          <w:szCs w:val="18"/>
        </w:rPr>
        <w:t>２</w:t>
      </w:r>
      <w:r w:rsidRPr="00732E54">
        <w:rPr>
          <w:rFonts w:asciiTheme="minorEastAsia" w:hAnsiTheme="minorEastAsia" w:cs="RyuminPro-Regular" w:hint="eastAsia"/>
          <w:kern w:val="0"/>
          <w:sz w:val="18"/>
          <w:szCs w:val="18"/>
        </w:rPr>
        <w:t>号</w:t>
      </w:r>
      <w:r w:rsidR="00DB7953">
        <w:rPr>
          <w:rFonts w:asciiTheme="minorEastAsia" w:hAnsiTheme="minorEastAsia" w:cs="RyuminPro-Regular" w:hint="eastAsia"/>
          <w:kern w:val="0"/>
          <w:sz w:val="18"/>
          <w:szCs w:val="18"/>
        </w:rPr>
        <w:t>及び</w:t>
      </w:r>
      <w:r w:rsidRPr="00732E54">
        <w:rPr>
          <w:rFonts w:asciiTheme="minorEastAsia" w:hAnsiTheme="minorEastAsia" w:cs="RyuminPro-Regular" w:hint="eastAsia"/>
          <w:kern w:val="0"/>
          <w:sz w:val="18"/>
          <w:szCs w:val="18"/>
        </w:rPr>
        <w:t>第</w:t>
      </w:r>
      <w:r w:rsidR="00DB7953">
        <w:rPr>
          <w:rFonts w:asciiTheme="minorEastAsia" w:hAnsiTheme="minorEastAsia" w:cs="RyuminPro-Regular" w:hint="eastAsia"/>
          <w:kern w:val="0"/>
          <w:sz w:val="18"/>
          <w:szCs w:val="18"/>
        </w:rPr>
        <w:t>３</w:t>
      </w:r>
      <w:r w:rsidRPr="00732E54">
        <w:rPr>
          <w:rFonts w:asciiTheme="minorEastAsia" w:hAnsiTheme="minorEastAsia" w:cs="RyuminPro-Regular" w:hint="eastAsia"/>
          <w:kern w:val="0"/>
          <w:sz w:val="18"/>
          <w:szCs w:val="18"/>
        </w:rPr>
        <w:t>号の規定によるほか，</w:t>
      </w:r>
    </w:p>
    <w:p w14:paraId="33B98975" w14:textId="77777777" w:rsidR="00DB7953" w:rsidRDefault="00871D9F" w:rsidP="00DB7953">
      <w:pPr>
        <w:autoSpaceDE w:val="0"/>
        <w:autoSpaceDN w:val="0"/>
        <w:adjustRightInd w:val="0"/>
        <w:ind w:firstLineChars="100" w:firstLine="18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次によること。</w:t>
      </w:r>
    </w:p>
    <w:p w14:paraId="6FDB277D" w14:textId="77777777" w:rsidR="00DB7953" w:rsidRDefault="00871D9F" w:rsidP="00DB7953">
      <w:pPr>
        <w:autoSpaceDE w:val="0"/>
        <w:autoSpaceDN w:val="0"/>
        <w:adjustRightInd w:val="0"/>
        <w:ind w:firstLineChars="100" w:firstLine="18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⑴　避難はしごは，規則第</w:t>
      </w:r>
      <w:r w:rsidRPr="00732E54">
        <w:rPr>
          <w:rFonts w:asciiTheme="minorEastAsia" w:hAnsiTheme="minorEastAsia" w:cs="RyuminPro-Regular"/>
          <w:kern w:val="0"/>
          <w:sz w:val="18"/>
          <w:szCs w:val="18"/>
        </w:rPr>
        <w:t>27</w:t>
      </w:r>
      <w:r w:rsidRPr="00732E54">
        <w:rPr>
          <w:rFonts w:asciiTheme="minorEastAsia" w:hAnsiTheme="minorEastAsia" w:cs="RyuminPro-Regular" w:hint="eastAsia"/>
          <w:kern w:val="0"/>
          <w:sz w:val="18"/>
          <w:szCs w:val="18"/>
        </w:rPr>
        <w:t>条第</w:t>
      </w:r>
      <w:r w:rsidR="00DB7953">
        <w:rPr>
          <w:rFonts w:asciiTheme="minorEastAsia" w:hAnsiTheme="minorEastAsia" w:cs="RyuminPro-Regular" w:hint="eastAsia"/>
          <w:kern w:val="0"/>
          <w:sz w:val="18"/>
          <w:szCs w:val="18"/>
        </w:rPr>
        <w:t>１</w:t>
      </w:r>
      <w:r w:rsidRPr="00732E54">
        <w:rPr>
          <w:rFonts w:asciiTheme="minorEastAsia" w:hAnsiTheme="minorEastAsia" w:cs="RyuminPro-Regular" w:hint="eastAsia"/>
          <w:kern w:val="0"/>
          <w:sz w:val="18"/>
          <w:szCs w:val="18"/>
        </w:rPr>
        <w:t>項第</w:t>
      </w:r>
      <w:r w:rsidR="00DB7953">
        <w:rPr>
          <w:rFonts w:asciiTheme="minorEastAsia" w:hAnsiTheme="minorEastAsia" w:cs="RyuminPro-Regular" w:hint="eastAsia"/>
          <w:kern w:val="0"/>
          <w:sz w:val="18"/>
          <w:szCs w:val="18"/>
        </w:rPr>
        <w:t>４</w:t>
      </w:r>
      <w:r w:rsidRPr="00732E54">
        <w:rPr>
          <w:rFonts w:asciiTheme="minorEastAsia" w:hAnsiTheme="minorEastAsia" w:cs="RyuminPro-Regular" w:hint="eastAsia"/>
          <w:kern w:val="0"/>
          <w:sz w:val="18"/>
          <w:szCs w:val="18"/>
        </w:rPr>
        <w:t>号，第</w:t>
      </w:r>
      <w:r w:rsidR="00DB7953">
        <w:rPr>
          <w:rFonts w:asciiTheme="minorEastAsia" w:hAnsiTheme="minorEastAsia" w:cs="RyuminPro-Regular" w:hint="eastAsia"/>
          <w:kern w:val="0"/>
          <w:sz w:val="18"/>
          <w:szCs w:val="18"/>
        </w:rPr>
        <w:t>５</w:t>
      </w:r>
      <w:r w:rsidRPr="00732E54">
        <w:rPr>
          <w:rFonts w:asciiTheme="minorEastAsia" w:hAnsiTheme="minorEastAsia" w:cs="RyuminPro-Regular" w:hint="eastAsia"/>
          <w:kern w:val="0"/>
          <w:sz w:val="18"/>
          <w:szCs w:val="18"/>
        </w:rPr>
        <w:t>号，昭和</w:t>
      </w:r>
      <w:r w:rsidRPr="00732E54">
        <w:rPr>
          <w:rFonts w:asciiTheme="minorEastAsia" w:hAnsiTheme="minorEastAsia" w:cs="RyuminPro-Regular"/>
          <w:kern w:val="0"/>
          <w:sz w:val="18"/>
          <w:szCs w:val="18"/>
        </w:rPr>
        <w:t>53</w:t>
      </w:r>
      <w:r w:rsidRPr="00732E54">
        <w:rPr>
          <w:rFonts w:asciiTheme="minorEastAsia" w:hAnsiTheme="minorEastAsia" w:cs="RyuminPro-Regular" w:hint="eastAsia"/>
          <w:kern w:val="0"/>
          <w:sz w:val="18"/>
          <w:szCs w:val="18"/>
        </w:rPr>
        <w:t>年消防庁告示</w:t>
      </w:r>
    </w:p>
    <w:p w14:paraId="4586EC62" w14:textId="77777777" w:rsidR="00DB7953" w:rsidRDefault="00871D9F" w:rsidP="00DB7953">
      <w:pPr>
        <w:autoSpaceDE w:val="0"/>
        <w:autoSpaceDN w:val="0"/>
        <w:adjustRightInd w:val="0"/>
        <w:ind w:firstLineChars="200" w:firstLine="36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第</w:t>
      </w:r>
      <w:r w:rsidR="00DB7953">
        <w:rPr>
          <w:rFonts w:asciiTheme="minorEastAsia" w:hAnsiTheme="minorEastAsia" w:cs="RyuminPro-Regular" w:hint="eastAsia"/>
          <w:kern w:val="0"/>
          <w:sz w:val="18"/>
          <w:szCs w:val="18"/>
        </w:rPr>
        <w:t>１</w:t>
      </w:r>
      <w:r w:rsidRPr="00732E54">
        <w:rPr>
          <w:rFonts w:asciiTheme="minorEastAsia" w:hAnsiTheme="minorEastAsia" w:cs="RyuminPro-Regular" w:hint="eastAsia"/>
          <w:kern w:val="0"/>
          <w:sz w:val="18"/>
          <w:szCs w:val="18"/>
        </w:rPr>
        <w:t>号第</w:t>
      </w:r>
      <w:r w:rsidR="00DB7953">
        <w:rPr>
          <w:rFonts w:asciiTheme="minorEastAsia" w:hAnsiTheme="minorEastAsia" w:cs="RyuminPro-Regular" w:hint="eastAsia"/>
          <w:kern w:val="0"/>
          <w:sz w:val="18"/>
          <w:szCs w:val="18"/>
        </w:rPr>
        <w:t>３</w:t>
      </w:r>
      <w:r w:rsidRPr="00732E54">
        <w:rPr>
          <w:rFonts w:asciiTheme="minorEastAsia" w:hAnsiTheme="minorEastAsia" w:cs="RyuminPro-Regular" w:hint="eastAsia"/>
          <w:kern w:val="0"/>
          <w:sz w:val="18"/>
          <w:szCs w:val="18"/>
        </w:rPr>
        <w:t>（金属製避難はしごを除く）及び平成</w:t>
      </w:r>
      <w:r w:rsidR="00DB7953">
        <w:rPr>
          <w:rFonts w:asciiTheme="minorEastAsia" w:hAnsiTheme="minorEastAsia" w:cs="RyuminPro-Regular" w:hint="eastAsia"/>
          <w:kern w:val="0"/>
          <w:sz w:val="18"/>
          <w:szCs w:val="18"/>
        </w:rPr>
        <w:t>８</w:t>
      </w:r>
      <w:r w:rsidRPr="00732E54">
        <w:rPr>
          <w:rFonts w:asciiTheme="minorEastAsia" w:hAnsiTheme="minorEastAsia" w:cs="RyuminPro-Regular" w:hint="eastAsia"/>
          <w:kern w:val="0"/>
          <w:sz w:val="18"/>
          <w:szCs w:val="18"/>
        </w:rPr>
        <w:t>年消防庁告示第</w:t>
      </w:r>
      <w:r w:rsidR="00DB7953">
        <w:rPr>
          <w:rFonts w:asciiTheme="minorEastAsia" w:hAnsiTheme="minorEastAsia" w:cs="RyuminPro-Regular" w:hint="eastAsia"/>
          <w:kern w:val="0"/>
          <w:sz w:val="18"/>
          <w:szCs w:val="18"/>
        </w:rPr>
        <w:t>２</w:t>
      </w:r>
      <w:r w:rsidRPr="00732E54">
        <w:rPr>
          <w:rFonts w:asciiTheme="minorEastAsia" w:hAnsiTheme="minorEastAsia" w:cs="RyuminPro-Regular" w:hint="eastAsia"/>
          <w:kern w:val="0"/>
          <w:sz w:val="18"/>
          <w:szCs w:val="18"/>
        </w:rPr>
        <w:t>号第</w:t>
      </w:r>
    </w:p>
    <w:p w14:paraId="64273CBF" w14:textId="77777777" w:rsidR="00DB7953" w:rsidRDefault="00DB7953" w:rsidP="00DB7953">
      <w:pPr>
        <w:autoSpaceDE w:val="0"/>
        <w:autoSpaceDN w:val="0"/>
        <w:adjustRightInd w:val="0"/>
        <w:ind w:firstLineChars="200" w:firstLine="360"/>
        <w:jc w:val="left"/>
        <w:rPr>
          <w:rFonts w:asciiTheme="minorEastAsia" w:hAnsiTheme="minorEastAsia" w:cs="FutoGoB101Pro-Bold"/>
          <w:b/>
          <w:bCs/>
          <w:kern w:val="0"/>
          <w:sz w:val="18"/>
          <w:szCs w:val="18"/>
        </w:rPr>
      </w:pPr>
      <w:r>
        <w:rPr>
          <w:rFonts w:asciiTheme="minorEastAsia" w:hAnsiTheme="minorEastAsia" w:cs="RyuminPro-Regular" w:hint="eastAsia"/>
          <w:kern w:val="0"/>
          <w:sz w:val="18"/>
          <w:szCs w:val="18"/>
        </w:rPr>
        <w:t>３</w:t>
      </w:r>
      <w:r w:rsidR="00871D9F" w:rsidRPr="00732E54">
        <w:rPr>
          <w:rFonts w:asciiTheme="minorEastAsia" w:hAnsiTheme="minorEastAsia" w:cs="RyuminPro-Regular" w:hint="eastAsia"/>
          <w:kern w:val="0"/>
          <w:sz w:val="18"/>
          <w:szCs w:val="18"/>
        </w:rPr>
        <w:t>第</w:t>
      </w:r>
      <w:r>
        <w:rPr>
          <w:rFonts w:asciiTheme="minorEastAsia" w:hAnsiTheme="minorEastAsia" w:cs="RyuminPro-Regular" w:hint="eastAsia"/>
          <w:kern w:val="0"/>
          <w:sz w:val="18"/>
          <w:szCs w:val="18"/>
        </w:rPr>
        <w:t>１</w:t>
      </w:r>
      <w:r w:rsidR="00871D9F" w:rsidRPr="00732E54">
        <w:rPr>
          <w:rFonts w:asciiTheme="minorEastAsia" w:hAnsiTheme="minorEastAsia" w:cs="RyuminPro-Regular" w:hint="eastAsia"/>
          <w:kern w:val="0"/>
          <w:sz w:val="18"/>
          <w:szCs w:val="18"/>
        </w:rPr>
        <w:t>号の規定によるほか，次によること。★</w:t>
      </w:r>
    </w:p>
    <w:p w14:paraId="505260B9" w14:textId="77777777" w:rsidR="00DB7953" w:rsidRDefault="00871D9F" w:rsidP="00DB7953">
      <w:pPr>
        <w:autoSpaceDE w:val="0"/>
        <w:autoSpaceDN w:val="0"/>
        <w:adjustRightInd w:val="0"/>
        <w:ind w:firstLineChars="200" w:firstLine="36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 xml:space="preserve">ア　</w:t>
      </w:r>
      <w:r w:rsidR="00DB7953">
        <w:rPr>
          <w:rFonts w:asciiTheme="minorEastAsia" w:hAnsiTheme="minorEastAsia" w:cs="RyuminPro-Regular" w:hint="eastAsia"/>
          <w:kern w:val="0"/>
          <w:sz w:val="18"/>
          <w:szCs w:val="18"/>
        </w:rPr>
        <w:t>３</w:t>
      </w:r>
      <w:r w:rsidRPr="00732E54">
        <w:rPr>
          <w:rFonts w:asciiTheme="minorEastAsia" w:hAnsiTheme="minorEastAsia" w:cs="RyuminPro-Regular" w:hint="eastAsia"/>
          <w:kern w:val="0"/>
          <w:sz w:val="18"/>
          <w:szCs w:val="18"/>
        </w:rPr>
        <w:t>階以上の階に避難はしごを設けるときは，金属製の固定はしごとす</w:t>
      </w:r>
    </w:p>
    <w:p w14:paraId="03558449" w14:textId="77777777" w:rsidR="00DB7953" w:rsidRDefault="00871D9F" w:rsidP="00DB7953">
      <w:pPr>
        <w:autoSpaceDE w:val="0"/>
        <w:autoSpaceDN w:val="0"/>
        <w:adjustRightInd w:val="0"/>
        <w:ind w:firstLineChars="300" w:firstLine="54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ること。</w:t>
      </w:r>
    </w:p>
    <w:p w14:paraId="02C0874A" w14:textId="77777777" w:rsidR="00DB7953" w:rsidRDefault="00871D9F" w:rsidP="00DB7953">
      <w:pPr>
        <w:autoSpaceDE w:val="0"/>
        <w:autoSpaceDN w:val="0"/>
        <w:adjustRightInd w:val="0"/>
        <w:ind w:firstLineChars="200" w:firstLine="36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イ　固定はしごは安全かつ，容易に避難することができる構造のバルコニ</w:t>
      </w:r>
    </w:p>
    <w:p w14:paraId="2F12E026" w14:textId="77777777" w:rsidR="00DB7953" w:rsidRDefault="00871D9F" w:rsidP="00DB7953">
      <w:pPr>
        <w:autoSpaceDE w:val="0"/>
        <w:autoSpaceDN w:val="0"/>
        <w:adjustRightInd w:val="0"/>
        <w:ind w:firstLineChars="300" w:firstLine="54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ー等に設けること。</w:t>
      </w:r>
    </w:p>
    <w:p w14:paraId="022DE97A" w14:textId="77777777" w:rsidR="00DB7953" w:rsidRDefault="00871D9F" w:rsidP="00DB7953">
      <w:pPr>
        <w:autoSpaceDE w:val="0"/>
        <w:autoSpaceDN w:val="0"/>
        <w:adjustRightInd w:val="0"/>
        <w:ind w:firstLineChars="200" w:firstLine="36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ウ　固定はしごの降下口は，直下階の降下口と相互に同一垂直線上にない</w:t>
      </w:r>
    </w:p>
    <w:p w14:paraId="3662A55E" w14:textId="77777777" w:rsidR="00DB7953" w:rsidRDefault="00871D9F" w:rsidP="00DB7953">
      <w:pPr>
        <w:autoSpaceDE w:val="0"/>
        <w:autoSpaceDN w:val="0"/>
        <w:adjustRightInd w:val="0"/>
        <w:ind w:firstLineChars="300" w:firstLine="54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位置に設けること。</w:t>
      </w:r>
    </w:p>
    <w:p w14:paraId="016EDBE6" w14:textId="77777777" w:rsidR="00DB7953" w:rsidRDefault="00871D9F" w:rsidP="00DB7953">
      <w:pPr>
        <w:autoSpaceDE w:val="0"/>
        <w:autoSpaceDN w:val="0"/>
        <w:adjustRightInd w:val="0"/>
        <w:ind w:firstLineChars="100" w:firstLine="18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⑵　緩降機は，規則第</w:t>
      </w:r>
      <w:r w:rsidRPr="00732E54">
        <w:rPr>
          <w:rFonts w:asciiTheme="minorEastAsia" w:hAnsiTheme="minorEastAsia" w:cs="RyuminPro-Regular"/>
          <w:kern w:val="0"/>
          <w:sz w:val="18"/>
          <w:szCs w:val="18"/>
        </w:rPr>
        <w:t>27</w:t>
      </w:r>
      <w:r w:rsidRPr="00732E54">
        <w:rPr>
          <w:rFonts w:asciiTheme="minorEastAsia" w:hAnsiTheme="minorEastAsia" w:cs="RyuminPro-Regular" w:hint="eastAsia"/>
          <w:kern w:val="0"/>
          <w:sz w:val="18"/>
          <w:szCs w:val="18"/>
        </w:rPr>
        <w:t>条第</w:t>
      </w:r>
      <w:r w:rsidR="00DB7953">
        <w:rPr>
          <w:rFonts w:asciiTheme="minorEastAsia" w:hAnsiTheme="minorEastAsia" w:cs="RyuminPro-Regular" w:hint="eastAsia"/>
          <w:kern w:val="0"/>
          <w:sz w:val="18"/>
          <w:szCs w:val="18"/>
        </w:rPr>
        <w:t>１</w:t>
      </w:r>
      <w:r w:rsidRPr="00732E54">
        <w:rPr>
          <w:rFonts w:asciiTheme="minorEastAsia" w:hAnsiTheme="minorEastAsia" w:cs="RyuminPro-Regular" w:hint="eastAsia"/>
          <w:kern w:val="0"/>
          <w:sz w:val="18"/>
          <w:szCs w:val="18"/>
        </w:rPr>
        <w:t>項第</w:t>
      </w:r>
      <w:r w:rsidR="00DB7953">
        <w:rPr>
          <w:rFonts w:asciiTheme="minorEastAsia" w:hAnsiTheme="minorEastAsia" w:cs="RyuminPro-Regular" w:hint="eastAsia"/>
          <w:kern w:val="0"/>
          <w:sz w:val="18"/>
          <w:szCs w:val="18"/>
        </w:rPr>
        <w:t>６</w:t>
      </w:r>
      <w:r w:rsidRPr="00732E54">
        <w:rPr>
          <w:rFonts w:asciiTheme="minorEastAsia" w:hAnsiTheme="minorEastAsia" w:cs="RyuminPro-Regular" w:hint="eastAsia"/>
          <w:kern w:val="0"/>
          <w:sz w:val="18"/>
          <w:szCs w:val="18"/>
        </w:rPr>
        <w:t>号の規定及び平成</w:t>
      </w:r>
      <w:r w:rsidR="00DB7953">
        <w:rPr>
          <w:rFonts w:asciiTheme="minorEastAsia" w:hAnsiTheme="minorEastAsia" w:cs="RyuminPro-Regular" w:hint="eastAsia"/>
          <w:kern w:val="0"/>
          <w:sz w:val="18"/>
          <w:szCs w:val="18"/>
        </w:rPr>
        <w:t>８</w:t>
      </w:r>
      <w:r w:rsidRPr="00732E54">
        <w:rPr>
          <w:rFonts w:asciiTheme="minorEastAsia" w:hAnsiTheme="minorEastAsia" w:cs="RyuminPro-Regular" w:hint="eastAsia"/>
          <w:kern w:val="0"/>
          <w:sz w:val="18"/>
          <w:szCs w:val="18"/>
        </w:rPr>
        <w:t>年消防庁告示第</w:t>
      </w:r>
      <w:r w:rsidR="00DB7953">
        <w:rPr>
          <w:rFonts w:asciiTheme="minorEastAsia" w:hAnsiTheme="minorEastAsia" w:cs="RyuminPro-Regular" w:hint="eastAsia"/>
          <w:kern w:val="0"/>
          <w:sz w:val="18"/>
          <w:szCs w:val="18"/>
        </w:rPr>
        <w:t>２</w:t>
      </w:r>
    </w:p>
    <w:p w14:paraId="14F6BB62" w14:textId="77777777" w:rsidR="00DB7953" w:rsidRDefault="00871D9F" w:rsidP="00DB7953">
      <w:pPr>
        <w:autoSpaceDE w:val="0"/>
        <w:autoSpaceDN w:val="0"/>
        <w:adjustRightInd w:val="0"/>
        <w:ind w:firstLineChars="200" w:firstLine="36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号第</w:t>
      </w:r>
      <w:r w:rsidR="00DB7953">
        <w:rPr>
          <w:rFonts w:asciiTheme="minorEastAsia" w:hAnsiTheme="minorEastAsia" w:cs="RyuminPro-Regular" w:hint="eastAsia"/>
          <w:kern w:val="0"/>
          <w:sz w:val="18"/>
          <w:szCs w:val="18"/>
        </w:rPr>
        <w:t>３</w:t>
      </w:r>
      <w:r w:rsidRPr="00732E54">
        <w:rPr>
          <w:rFonts w:asciiTheme="minorEastAsia" w:hAnsiTheme="minorEastAsia" w:cs="RyuminPro-Regular" w:hint="eastAsia"/>
          <w:kern w:val="0"/>
          <w:sz w:val="18"/>
          <w:szCs w:val="18"/>
        </w:rPr>
        <w:t>第</w:t>
      </w:r>
      <w:r w:rsidR="00DB7953">
        <w:rPr>
          <w:rFonts w:asciiTheme="minorEastAsia" w:hAnsiTheme="minorEastAsia" w:cs="RyuminPro-Regular" w:hint="eastAsia"/>
          <w:kern w:val="0"/>
          <w:sz w:val="18"/>
          <w:szCs w:val="18"/>
        </w:rPr>
        <w:t>２</w:t>
      </w:r>
      <w:r w:rsidRPr="00732E54">
        <w:rPr>
          <w:rFonts w:asciiTheme="minorEastAsia" w:hAnsiTheme="minorEastAsia" w:cs="RyuminPro-Regular" w:hint="eastAsia"/>
          <w:kern w:val="0"/>
          <w:sz w:val="18"/>
          <w:szCs w:val="18"/>
        </w:rPr>
        <w:t>号の規定によるほか，次によること。</w:t>
      </w:r>
    </w:p>
    <w:p w14:paraId="587F5440" w14:textId="77777777" w:rsidR="00DB7953" w:rsidRDefault="00871D9F" w:rsidP="00DB7953">
      <w:pPr>
        <w:autoSpaceDE w:val="0"/>
        <w:autoSpaceDN w:val="0"/>
        <w:adjustRightInd w:val="0"/>
        <w:ind w:firstLineChars="300" w:firstLine="54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平成</w:t>
      </w:r>
      <w:r w:rsidR="00DB7953">
        <w:rPr>
          <w:rFonts w:asciiTheme="minorEastAsia" w:hAnsiTheme="minorEastAsia" w:cs="RyuminPro-Regular" w:hint="eastAsia"/>
          <w:kern w:val="0"/>
          <w:sz w:val="18"/>
          <w:szCs w:val="18"/>
        </w:rPr>
        <w:t>８</w:t>
      </w:r>
      <w:r w:rsidRPr="00732E54">
        <w:rPr>
          <w:rFonts w:asciiTheme="minorEastAsia" w:hAnsiTheme="minorEastAsia" w:cs="RyuminPro-Regular" w:hint="eastAsia"/>
          <w:kern w:val="0"/>
          <w:sz w:val="18"/>
          <w:szCs w:val="18"/>
        </w:rPr>
        <w:t>年消防庁告示第</w:t>
      </w:r>
      <w:r w:rsidR="00DB7953">
        <w:rPr>
          <w:rFonts w:asciiTheme="minorEastAsia" w:hAnsiTheme="minorEastAsia" w:cs="RyuminPro-Regular" w:hint="eastAsia"/>
          <w:kern w:val="0"/>
          <w:sz w:val="18"/>
          <w:szCs w:val="18"/>
        </w:rPr>
        <w:t>２</w:t>
      </w:r>
      <w:r w:rsidRPr="00732E54">
        <w:rPr>
          <w:rFonts w:asciiTheme="minorEastAsia" w:hAnsiTheme="minorEastAsia" w:cs="RyuminPro-Regular" w:hint="eastAsia"/>
          <w:kern w:val="0"/>
          <w:sz w:val="18"/>
          <w:szCs w:val="18"/>
        </w:rPr>
        <w:t>号第</w:t>
      </w:r>
      <w:r w:rsidR="00DB7953">
        <w:rPr>
          <w:rFonts w:asciiTheme="minorEastAsia" w:hAnsiTheme="minorEastAsia" w:cs="RyuminPro-Regular" w:hint="eastAsia"/>
          <w:kern w:val="0"/>
          <w:sz w:val="18"/>
          <w:szCs w:val="18"/>
        </w:rPr>
        <w:t>３</w:t>
      </w:r>
      <w:r w:rsidRPr="00732E54">
        <w:rPr>
          <w:rFonts w:asciiTheme="minorEastAsia" w:hAnsiTheme="minorEastAsia" w:cs="RyuminPro-Regular" w:hint="eastAsia"/>
          <w:kern w:val="0"/>
          <w:sz w:val="18"/>
          <w:szCs w:val="18"/>
        </w:rPr>
        <w:t>第</w:t>
      </w:r>
      <w:r w:rsidR="00DB7953">
        <w:rPr>
          <w:rFonts w:asciiTheme="minorEastAsia" w:hAnsiTheme="minorEastAsia" w:cs="RyuminPro-Regular" w:hint="eastAsia"/>
          <w:kern w:val="0"/>
          <w:sz w:val="18"/>
          <w:szCs w:val="18"/>
        </w:rPr>
        <w:t>２</w:t>
      </w:r>
      <w:r w:rsidRPr="00732E54">
        <w:rPr>
          <w:rFonts w:asciiTheme="minorEastAsia" w:hAnsiTheme="minorEastAsia" w:cs="RyuminPro-Regular" w:hint="eastAsia"/>
          <w:kern w:val="0"/>
          <w:sz w:val="18"/>
          <w:szCs w:val="18"/>
        </w:rPr>
        <w:t>号</w:t>
      </w:r>
      <w:r w:rsidR="00DB7953">
        <w:rPr>
          <w:rFonts w:asciiTheme="minorEastAsia" w:hAnsiTheme="minorEastAsia" w:cs="RyuminPro-Regular" w:hint="eastAsia"/>
          <w:kern w:val="0"/>
          <w:sz w:val="18"/>
          <w:szCs w:val="18"/>
        </w:rPr>
        <w:t>⑶</w:t>
      </w:r>
      <w:r w:rsidRPr="00732E54">
        <w:rPr>
          <w:rFonts w:asciiTheme="minorEastAsia" w:hAnsiTheme="minorEastAsia" w:cs="RyuminPro-Regular" w:hint="eastAsia"/>
          <w:kern w:val="0"/>
          <w:sz w:val="18"/>
          <w:szCs w:val="18"/>
        </w:rPr>
        <w:t>に規定する「壁面」は，バルコ</w:t>
      </w:r>
    </w:p>
    <w:p w14:paraId="27D002B1" w14:textId="77777777" w:rsidR="00DB7953" w:rsidRDefault="00871D9F" w:rsidP="00DB7953">
      <w:pPr>
        <w:autoSpaceDE w:val="0"/>
        <w:autoSpaceDN w:val="0"/>
        <w:adjustRightInd w:val="0"/>
        <w:ind w:firstLineChars="200" w:firstLine="36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ニー等の部分においても，壁面のない部分の状況が緩降機での降下に支障</w:t>
      </w:r>
    </w:p>
    <w:p w14:paraId="7203FD97" w14:textId="77777777" w:rsidR="00DB7953" w:rsidRDefault="00871D9F" w:rsidP="00DB7953">
      <w:pPr>
        <w:autoSpaceDE w:val="0"/>
        <w:autoSpaceDN w:val="0"/>
        <w:adjustRightInd w:val="0"/>
        <w:ind w:firstLineChars="200" w:firstLine="36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を生じないものと判断できる場合にあっては，壁面として取扱うことがで</w:t>
      </w:r>
    </w:p>
    <w:p w14:paraId="1E247A07" w14:textId="77777777" w:rsidR="00DB7953" w:rsidRDefault="00871D9F" w:rsidP="00DB7953">
      <w:pPr>
        <w:autoSpaceDE w:val="0"/>
        <w:autoSpaceDN w:val="0"/>
        <w:adjustRightInd w:val="0"/>
        <w:ind w:firstLineChars="200" w:firstLine="36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きる。</w:t>
      </w:r>
    </w:p>
    <w:p w14:paraId="786A0EDE" w14:textId="77777777" w:rsidR="00DB7953" w:rsidRDefault="00871D9F" w:rsidP="00DB7953">
      <w:pPr>
        <w:autoSpaceDE w:val="0"/>
        <w:autoSpaceDN w:val="0"/>
        <w:adjustRightInd w:val="0"/>
        <w:ind w:firstLineChars="100" w:firstLine="18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⑶　すべり台は，規則第</w:t>
      </w:r>
      <w:r w:rsidRPr="00732E54">
        <w:rPr>
          <w:rFonts w:asciiTheme="minorEastAsia" w:hAnsiTheme="minorEastAsia" w:cs="RyuminPro-Regular"/>
          <w:kern w:val="0"/>
          <w:sz w:val="18"/>
          <w:szCs w:val="18"/>
        </w:rPr>
        <w:t>27</w:t>
      </w:r>
      <w:r w:rsidRPr="00732E54">
        <w:rPr>
          <w:rFonts w:asciiTheme="minorEastAsia" w:hAnsiTheme="minorEastAsia" w:cs="RyuminPro-Regular" w:hint="eastAsia"/>
          <w:kern w:val="0"/>
          <w:sz w:val="18"/>
          <w:szCs w:val="18"/>
        </w:rPr>
        <w:t>条第</w:t>
      </w:r>
      <w:r w:rsidR="00DB7953">
        <w:rPr>
          <w:rFonts w:asciiTheme="minorEastAsia" w:hAnsiTheme="minorEastAsia" w:cs="RyuminPro-Regular" w:hint="eastAsia"/>
          <w:kern w:val="0"/>
          <w:sz w:val="18"/>
          <w:szCs w:val="18"/>
        </w:rPr>
        <w:t>１</w:t>
      </w:r>
      <w:r w:rsidRPr="00732E54">
        <w:rPr>
          <w:rFonts w:asciiTheme="minorEastAsia" w:hAnsiTheme="minorEastAsia" w:cs="RyuminPro-Regular" w:hint="eastAsia"/>
          <w:kern w:val="0"/>
          <w:sz w:val="18"/>
          <w:szCs w:val="18"/>
        </w:rPr>
        <w:t>項第</w:t>
      </w:r>
      <w:r w:rsidR="00DB7953">
        <w:rPr>
          <w:rFonts w:asciiTheme="minorEastAsia" w:hAnsiTheme="minorEastAsia" w:cs="RyuminPro-Regular" w:hint="eastAsia"/>
          <w:kern w:val="0"/>
          <w:sz w:val="18"/>
          <w:szCs w:val="18"/>
        </w:rPr>
        <w:t>７</w:t>
      </w:r>
      <w:r w:rsidRPr="00732E54">
        <w:rPr>
          <w:rFonts w:asciiTheme="minorEastAsia" w:hAnsiTheme="minorEastAsia" w:cs="RyuminPro-Regular" w:hint="eastAsia"/>
          <w:kern w:val="0"/>
          <w:sz w:val="18"/>
          <w:szCs w:val="18"/>
        </w:rPr>
        <w:t>号，昭和</w:t>
      </w:r>
      <w:r w:rsidRPr="00732E54">
        <w:rPr>
          <w:rFonts w:asciiTheme="minorEastAsia" w:hAnsiTheme="minorEastAsia" w:cs="RyuminPro-Regular"/>
          <w:kern w:val="0"/>
          <w:sz w:val="18"/>
          <w:szCs w:val="18"/>
        </w:rPr>
        <w:t>53</w:t>
      </w:r>
      <w:r w:rsidRPr="00732E54">
        <w:rPr>
          <w:rFonts w:asciiTheme="minorEastAsia" w:hAnsiTheme="minorEastAsia" w:cs="RyuminPro-Regular" w:hint="eastAsia"/>
          <w:kern w:val="0"/>
          <w:sz w:val="18"/>
          <w:szCs w:val="18"/>
        </w:rPr>
        <w:t>年消防庁告示第</w:t>
      </w:r>
      <w:r w:rsidR="00DB7953">
        <w:rPr>
          <w:rFonts w:asciiTheme="minorEastAsia" w:hAnsiTheme="minorEastAsia" w:cs="RyuminPro-Regular" w:hint="eastAsia"/>
          <w:kern w:val="0"/>
          <w:sz w:val="18"/>
          <w:szCs w:val="18"/>
        </w:rPr>
        <w:t>１</w:t>
      </w:r>
      <w:r w:rsidRPr="00732E54">
        <w:rPr>
          <w:rFonts w:asciiTheme="minorEastAsia" w:hAnsiTheme="minorEastAsia" w:cs="RyuminPro-Regular" w:hint="eastAsia"/>
          <w:kern w:val="0"/>
          <w:sz w:val="18"/>
          <w:szCs w:val="18"/>
        </w:rPr>
        <w:t>号第</w:t>
      </w:r>
      <w:r w:rsidR="00DB7953">
        <w:rPr>
          <w:rFonts w:asciiTheme="minorEastAsia" w:hAnsiTheme="minorEastAsia" w:cs="RyuminPro-Regular" w:hint="eastAsia"/>
          <w:kern w:val="0"/>
          <w:sz w:val="18"/>
          <w:szCs w:val="18"/>
        </w:rPr>
        <w:t>４</w:t>
      </w:r>
    </w:p>
    <w:p w14:paraId="17C960EC" w14:textId="77777777" w:rsidR="00DB7953" w:rsidRDefault="00871D9F" w:rsidP="00DB7953">
      <w:pPr>
        <w:autoSpaceDE w:val="0"/>
        <w:autoSpaceDN w:val="0"/>
        <w:adjustRightInd w:val="0"/>
        <w:ind w:firstLineChars="200" w:firstLine="36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及び平成</w:t>
      </w:r>
      <w:r w:rsidR="00DB7953">
        <w:rPr>
          <w:rFonts w:asciiTheme="minorEastAsia" w:hAnsiTheme="minorEastAsia" w:cs="RyuminPro-Regular" w:hint="eastAsia"/>
          <w:kern w:val="0"/>
          <w:sz w:val="18"/>
          <w:szCs w:val="18"/>
        </w:rPr>
        <w:t>８</w:t>
      </w:r>
      <w:r w:rsidRPr="00732E54">
        <w:rPr>
          <w:rFonts w:asciiTheme="minorEastAsia" w:hAnsiTheme="minorEastAsia" w:cs="RyuminPro-Regular" w:hint="eastAsia"/>
          <w:kern w:val="0"/>
          <w:sz w:val="18"/>
          <w:szCs w:val="18"/>
        </w:rPr>
        <w:t>年消防庁告示第</w:t>
      </w:r>
      <w:r w:rsidR="00DB7953">
        <w:rPr>
          <w:rFonts w:asciiTheme="minorEastAsia" w:hAnsiTheme="minorEastAsia" w:cs="RyuminPro-Regular" w:hint="eastAsia"/>
          <w:kern w:val="0"/>
          <w:sz w:val="18"/>
          <w:szCs w:val="18"/>
        </w:rPr>
        <w:t>２</w:t>
      </w:r>
      <w:r w:rsidRPr="00732E54">
        <w:rPr>
          <w:rFonts w:asciiTheme="minorEastAsia" w:hAnsiTheme="minorEastAsia" w:cs="RyuminPro-Regular" w:hint="eastAsia"/>
          <w:kern w:val="0"/>
          <w:sz w:val="18"/>
          <w:szCs w:val="18"/>
        </w:rPr>
        <w:t>号第</w:t>
      </w:r>
      <w:r w:rsidR="00DB7953">
        <w:rPr>
          <w:rFonts w:asciiTheme="minorEastAsia" w:hAnsiTheme="minorEastAsia" w:cs="RyuminPro-Regular" w:hint="eastAsia"/>
          <w:kern w:val="0"/>
          <w:sz w:val="18"/>
          <w:szCs w:val="18"/>
        </w:rPr>
        <w:t>３</w:t>
      </w:r>
      <w:r w:rsidRPr="00732E54">
        <w:rPr>
          <w:rFonts w:asciiTheme="minorEastAsia" w:hAnsiTheme="minorEastAsia" w:cs="RyuminPro-Regular" w:hint="eastAsia"/>
          <w:kern w:val="0"/>
          <w:sz w:val="18"/>
          <w:szCs w:val="18"/>
        </w:rPr>
        <w:t>第</w:t>
      </w:r>
      <w:r w:rsidR="00DB7953">
        <w:rPr>
          <w:rFonts w:asciiTheme="minorEastAsia" w:hAnsiTheme="minorEastAsia" w:cs="RyuminPro-Regular" w:hint="eastAsia"/>
          <w:kern w:val="0"/>
          <w:sz w:val="18"/>
          <w:szCs w:val="18"/>
        </w:rPr>
        <w:t>４</w:t>
      </w:r>
      <w:r w:rsidRPr="00732E54">
        <w:rPr>
          <w:rFonts w:asciiTheme="minorEastAsia" w:hAnsiTheme="minorEastAsia" w:cs="RyuminPro-Regular" w:hint="eastAsia"/>
          <w:kern w:val="0"/>
          <w:sz w:val="18"/>
          <w:szCs w:val="18"/>
        </w:rPr>
        <w:t>号の規定によること。</w:t>
      </w:r>
    </w:p>
    <w:p w14:paraId="23980465" w14:textId="77777777" w:rsidR="00DB7953" w:rsidRDefault="00871D9F" w:rsidP="00DB7953">
      <w:pPr>
        <w:autoSpaceDE w:val="0"/>
        <w:autoSpaceDN w:val="0"/>
        <w:adjustRightInd w:val="0"/>
        <w:ind w:firstLineChars="100" w:firstLine="18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⑷　すべり棒及び避難ロープは，規則第</w:t>
      </w:r>
      <w:r w:rsidRPr="00732E54">
        <w:rPr>
          <w:rFonts w:asciiTheme="minorEastAsia" w:hAnsiTheme="minorEastAsia" w:cs="RyuminPro-Regular"/>
          <w:kern w:val="0"/>
          <w:sz w:val="18"/>
          <w:szCs w:val="18"/>
        </w:rPr>
        <w:t>27</w:t>
      </w:r>
      <w:r w:rsidRPr="00732E54">
        <w:rPr>
          <w:rFonts w:asciiTheme="minorEastAsia" w:hAnsiTheme="minorEastAsia" w:cs="RyuminPro-Regular" w:hint="eastAsia"/>
          <w:kern w:val="0"/>
          <w:sz w:val="18"/>
          <w:szCs w:val="18"/>
        </w:rPr>
        <w:t>条第</w:t>
      </w:r>
      <w:r w:rsidR="00DB7953">
        <w:rPr>
          <w:rFonts w:asciiTheme="minorEastAsia" w:hAnsiTheme="minorEastAsia" w:cs="RyuminPro-Regular" w:hint="eastAsia"/>
          <w:kern w:val="0"/>
          <w:sz w:val="18"/>
          <w:szCs w:val="18"/>
        </w:rPr>
        <w:t>１</w:t>
      </w:r>
      <w:r w:rsidRPr="00732E54">
        <w:rPr>
          <w:rFonts w:asciiTheme="minorEastAsia" w:hAnsiTheme="minorEastAsia" w:cs="RyuminPro-Regular" w:hint="eastAsia"/>
          <w:kern w:val="0"/>
          <w:sz w:val="18"/>
          <w:szCs w:val="18"/>
        </w:rPr>
        <w:t>項第</w:t>
      </w:r>
      <w:r w:rsidR="00DB7953">
        <w:rPr>
          <w:rFonts w:asciiTheme="minorEastAsia" w:hAnsiTheme="minorEastAsia" w:cs="RyuminPro-Regular" w:hint="eastAsia"/>
          <w:kern w:val="0"/>
          <w:sz w:val="18"/>
          <w:szCs w:val="18"/>
        </w:rPr>
        <w:t>８</w:t>
      </w:r>
      <w:r w:rsidRPr="00732E54">
        <w:rPr>
          <w:rFonts w:asciiTheme="minorEastAsia" w:hAnsiTheme="minorEastAsia" w:cs="RyuminPro-Regular" w:hint="eastAsia"/>
          <w:kern w:val="0"/>
          <w:sz w:val="18"/>
          <w:szCs w:val="18"/>
        </w:rPr>
        <w:t>号，昭和</w:t>
      </w:r>
      <w:r w:rsidRPr="00732E54">
        <w:rPr>
          <w:rFonts w:asciiTheme="minorEastAsia" w:hAnsiTheme="minorEastAsia" w:cs="RyuminPro-Regular"/>
          <w:kern w:val="0"/>
          <w:sz w:val="18"/>
          <w:szCs w:val="18"/>
        </w:rPr>
        <w:t>53</w:t>
      </w:r>
      <w:r w:rsidRPr="00732E54">
        <w:rPr>
          <w:rFonts w:asciiTheme="minorEastAsia" w:hAnsiTheme="minorEastAsia" w:cs="RyuminPro-Regular" w:hint="eastAsia"/>
          <w:kern w:val="0"/>
          <w:sz w:val="18"/>
          <w:szCs w:val="18"/>
        </w:rPr>
        <w:t>年消防庁</w:t>
      </w:r>
    </w:p>
    <w:p w14:paraId="19ED552F" w14:textId="77777777" w:rsidR="00DB7953" w:rsidRDefault="00871D9F" w:rsidP="00DB7953">
      <w:pPr>
        <w:autoSpaceDE w:val="0"/>
        <w:autoSpaceDN w:val="0"/>
        <w:adjustRightInd w:val="0"/>
        <w:ind w:firstLineChars="200" w:firstLine="36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告示第</w:t>
      </w:r>
      <w:r w:rsidR="00DB7953">
        <w:rPr>
          <w:rFonts w:asciiTheme="minorEastAsia" w:hAnsiTheme="minorEastAsia" w:cs="RyuminPro-Regular" w:hint="eastAsia"/>
          <w:kern w:val="0"/>
          <w:sz w:val="18"/>
          <w:szCs w:val="18"/>
        </w:rPr>
        <w:t>１</w:t>
      </w:r>
      <w:r w:rsidRPr="00732E54">
        <w:rPr>
          <w:rFonts w:asciiTheme="minorEastAsia" w:hAnsiTheme="minorEastAsia" w:cs="RyuminPro-Regular" w:hint="eastAsia"/>
          <w:kern w:val="0"/>
          <w:sz w:val="18"/>
          <w:szCs w:val="18"/>
        </w:rPr>
        <w:t>号第</w:t>
      </w:r>
      <w:r w:rsidR="00DB7953">
        <w:rPr>
          <w:rFonts w:asciiTheme="minorEastAsia" w:hAnsiTheme="minorEastAsia" w:cs="RyuminPro-Regular" w:hint="eastAsia"/>
          <w:kern w:val="0"/>
          <w:sz w:val="18"/>
          <w:szCs w:val="18"/>
        </w:rPr>
        <w:t>５</w:t>
      </w:r>
      <w:r w:rsidRPr="00732E54">
        <w:rPr>
          <w:rFonts w:asciiTheme="minorEastAsia" w:hAnsiTheme="minorEastAsia" w:cs="RyuminPro-Regular" w:hint="eastAsia"/>
          <w:kern w:val="0"/>
          <w:sz w:val="18"/>
          <w:szCs w:val="18"/>
        </w:rPr>
        <w:t>及び第</w:t>
      </w:r>
      <w:r w:rsidR="00DB7953">
        <w:rPr>
          <w:rFonts w:asciiTheme="minorEastAsia" w:hAnsiTheme="minorEastAsia" w:cs="RyuminPro-Regular" w:hint="eastAsia"/>
          <w:kern w:val="0"/>
          <w:sz w:val="18"/>
          <w:szCs w:val="18"/>
        </w:rPr>
        <w:t>６</w:t>
      </w:r>
      <w:r w:rsidRPr="00732E54">
        <w:rPr>
          <w:rFonts w:asciiTheme="minorEastAsia" w:hAnsiTheme="minorEastAsia" w:cs="RyuminPro-Regular" w:hint="eastAsia"/>
          <w:kern w:val="0"/>
          <w:sz w:val="18"/>
          <w:szCs w:val="18"/>
        </w:rPr>
        <w:t>並びに平成</w:t>
      </w:r>
      <w:r w:rsidR="00DB7953">
        <w:rPr>
          <w:rFonts w:asciiTheme="minorEastAsia" w:hAnsiTheme="minorEastAsia" w:cs="RyuminPro-Regular" w:hint="eastAsia"/>
          <w:kern w:val="0"/>
          <w:sz w:val="18"/>
          <w:szCs w:val="18"/>
        </w:rPr>
        <w:t>８</w:t>
      </w:r>
      <w:r w:rsidRPr="00732E54">
        <w:rPr>
          <w:rFonts w:asciiTheme="minorEastAsia" w:hAnsiTheme="minorEastAsia" w:cs="RyuminPro-Regular" w:hint="eastAsia"/>
          <w:kern w:val="0"/>
          <w:sz w:val="18"/>
          <w:szCs w:val="18"/>
        </w:rPr>
        <w:t>年消防庁告示第</w:t>
      </w:r>
      <w:r w:rsidR="00DB7953">
        <w:rPr>
          <w:rFonts w:asciiTheme="minorEastAsia" w:hAnsiTheme="minorEastAsia" w:cs="RyuminPro-Regular" w:hint="eastAsia"/>
          <w:kern w:val="0"/>
          <w:sz w:val="18"/>
          <w:szCs w:val="18"/>
        </w:rPr>
        <w:t>２</w:t>
      </w:r>
      <w:r w:rsidRPr="00732E54">
        <w:rPr>
          <w:rFonts w:asciiTheme="minorEastAsia" w:hAnsiTheme="minorEastAsia" w:cs="RyuminPro-Regular" w:hint="eastAsia"/>
          <w:kern w:val="0"/>
          <w:sz w:val="18"/>
          <w:szCs w:val="18"/>
        </w:rPr>
        <w:t>号第</w:t>
      </w:r>
      <w:r w:rsidR="00DB7953">
        <w:rPr>
          <w:rFonts w:asciiTheme="minorEastAsia" w:hAnsiTheme="minorEastAsia" w:cs="RyuminPro-Regular" w:hint="eastAsia"/>
          <w:kern w:val="0"/>
          <w:sz w:val="18"/>
          <w:szCs w:val="18"/>
        </w:rPr>
        <w:t>３</w:t>
      </w:r>
      <w:r w:rsidRPr="00732E54">
        <w:rPr>
          <w:rFonts w:asciiTheme="minorEastAsia" w:hAnsiTheme="minorEastAsia" w:cs="RyuminPro-Regular" w:hint="eastAsia"/>
          <w:kern w:val="0"/>
          <w:sz w:val="18"/>
          <w:szCs w:val="18"/>
        </w:rPr>
        <w:t>第</w:t>
      </w:r>
      <w:r w:rsidR="00DB7953">
        <w:rPr>
          <w:rFonts w:asciiTheme="minorEastAsia" w:hAnsiTheme="minorEastAsia" w:cs="RyuminPro-Regular" w:hint="eastAsia"/>
          <w:kern w:val="0"/>
          <w:sz w:val="18"/>
          <w:szCs w:val="18"/>
        </w:rPr>
        <w:t>５</w:t>
      </w:r>
      <w:r w:rsidRPr="00732E54">
        <w:rPr>
          <w:rFonts w:asciiTheme="minorEastAsia" w:hAnsiTheme="minorEastAsia" w:cs="RyuminPro-Regular" w:hint="eastAsia"/>
          <w:kern w:val="0"/>
          <w:sz w:val="18"/>
          <w:szCs w:val="18"/>
        </w:rPr>
        <w:t>号及び</w:t>
      </w:r>
    </w:p>
    <w:p w14:paraId="40E9B248" w14:textId="77777777" w:rsidR="00DB7953" w:rsidRDefault="00871D9F" w:rsidP="00DB7953">
      <w:pPr>
        <w:autoSpaceDE w:val="0"/>
        <w:autoSpaceDN w:val="0"/>
        <w:adjustRightInd w:val="0"/>
        <w:ind w:firstLineChars="200" w:firstLine="36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第</w:t>
      </w:r>
      <w:r w:rsidR="00DB7953">
        <w:rPr>
          <w:rFonts w:asciiTheme="minorEastAsia" w:hAnsiTheme="minorEastAsia" w:cs="RyuminPro-Regular" w:hint="eastAsia"/>
          <w:kern w:val="0"/>
          <w:sz w:val="18"/>
          <w:szCs w:val="18"/>
        </w:rPr>
        <w:t>６</w:t>
      </w:r>
      <w:r w:rsidRPr="00732E54">
        <w:rPr>
          <w:rFonts w:asciiTheme="minorEastAsia" w:hAnsiTheme="minorEastAsia" w:cs="RyuminPro-Regular" w:hint="eastAsia"/>
          <w:kern w:val="0"/>
          <w:sz w:val="18"/>
          <w:szCs w:val="18"/>
        </w:rPr>
        <w:t>号の規定によること。</w:t>
      </w:r>
    </w:p>
    <w:p w14:paraId="60695590" w14:textId="77777777" w:rsidR="00DB7953" w:rsidRDefault="00871D9F" w:rsidP="00DB7953">
      <w:pPr>
        <w:autoSpaceDE w:val="0"/>
        <w:autoSpaceDN w:val="0"/>
        <w:adjustRightInd w:val="0"/>
        <w:ind w:firstLineChars="100" w:firstLine="18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⑸　避難橋及び避難用タラップは，規則第</w:t>
      </w:r>
      <w:r w:rsidRPr="00732E54">
        <w:rPr>
          <w:rFonts w:asciiTheme="minorEastAsia" w:hAnsiTheme="minorEastAsia" w:cs="RyuminPro-Regular"/>
          <w:kern w:val="0"/>
          <w:sz w:val="18"/>
          <w:szCs w:val="18"/>
        </w:rPr>
        <w:t>27</w:t>
      </w:r>
      <w:r w:rsidRPr="00732E54">
        <w:rPr>
          <w:rFonts w:asciiTheme="minorEastAsia" w:hAnsiTheme="minorEastAsia" w:cs="RyuminPro-Regular" w:hint="eastAsia"/>
          <w:kern w:val="0"/>
          <w:sz w:val="18"/>
          <w:szCs w:val="18"/>
        </w:rPr>
        <w:t>条第</w:t>
      </w:r>
      <w:r w:rsidR="00DB7953">
        <w:rPr>
          <w:rFonts w:asciiTheme="minorEastAsia" w:hAnsiTheme="minorEastAsia" w:cs="RyuminPro-Regular" w:hint="eastAsia"/>
          <w:kern w:val="0"/>
          <w:sz w:val="18"/>
          <w:szCs w:val="18"/>
        </w:rPr>
        <w:t>１</w:t>
      </w:r>
      <w:r w:rsidRPr="00732E54">
        <w:rPr>
          <w:rFonts w:asciiTheme="minorEastAsia" w:hAnsiTheme="minorEastAsia" w:cs="RyuminPro-Regular" w:hint="eastAsia"/>
          <w:kern w:val="0"/>
          <w:sz w:val="18"/>
          <w:szCs w:val="18"/>
        </w:rPr>
        <w:t>項第</w:t>
      </w:r>
      <w:r w:rsidR="00DB7953">
        <w:rPr>
          <w:rFonts w:asciiTheme="minorEastAsia" w:hAnsiTheme="minorEastAsia" w:cs="RyuminPro-Regular" w:hint="eastAsia"/>
          <w:kern w:val="0"/>
          <w:sz w:val="18"/>
          <w:szCs w:val="18"/>
        </w:rPr>
        <w:t>９</w:t>
      </w:r>
      <w:r w:rsidRPr="00732E54">
        <w:rPr>
          <w:rFonts w:asciiTheme="minorEastAsia" w:hAnsiTheme="minorEastAsia" w:cs="RyuminPro-Regular" w:hint="eastAsia"/>
          <w:kern w:val="0"/>
          <w:sz w:val="18"/>
          <w:szCs w:val="18"/>
        </w:rPr>
        <w:t>号，昭和</w:t>
      </w:r>
      <w:r w:rsidRPr="00732E54">
        <w:rPr>
          <w:rFonts w:asciiTheme="minorEastAsia" w:hAnsiTheme="minorEastAsia" w:cs="RyuminPro-Regular"/>
          <w:kern w:val="0"/>
          <w:sz w:val="18"/>
          <w:szCs w:val="18"/>
        </w:rPr>
        <w:t>53</w:t>
      </w:r>
      <w:r w:rsidRPr="00732E54">
        <w:rPr>
          <w:rFonts w:asciiTheme="minorEastAsia" w:hAnsiTheme="minorEastAsia" w:cs="RyuminPro-Regular" w:hint="eastAsia"/>
          <w:kern w:val="0"/>
          <w:sz w:val="18"/>
          <w:szCs w:val="18"/>
        </w:rPr>
        <w:t>年消防</w:t>
      </w:r>
    </w:p>
    <w:p w14:paraId="4404543F" w14:textId="77777777" w:rsidR="00DB7953" w:rsidRDefault="00871D9F" w:rsidP="00DB7953">
      <w:pPr>
        <w:autoSpaceDE w:val="0"/>
        <w:autoSpaceDN w:val="0"/>
        <w:adjustRightInd w:val="0"/>
        <w:ind w:firstLineChars="200" w:firstLine="36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庁告示第</w:t>
      </w:r>
      <w:r w:rsidR="00DB7953">
        <w:rPr>
          <w:rFonts w:asciiTheme="minorEastAsia" w:hAnsiTheme="minorEastAsia" w:cs="RyuminPro-Regular" w:hint="eastAsia"/>
          <w:kern w:val="0"/>
          <w:sz w:val="18"/>
          <w:szCs w:val="18"/>
        </w:rPr>
        <w:t>１</w:t>
      </w:r>
      <w:r w:rsidRPr="00732E54">
        <w:rPr>
          <w:rFonts w:asciiTheme="minorEastAsia" w:hAnsiTheme="minorEastAsia" w:cs="RyuminPro-Regular" w:hint="eastAsia"/>
          <w:kern w:val="0"/>
          <w:sz w:val="18"/>
          <w:szCs w:val="18"/>
        </w:rPr>
        <w:t>号第</w:t>
      </w:r>
      <w:r w:rsidR="00DB7953">
        <w:rPr>
          <w:rFonts w:asciiTheme="minorEastAsia" w:hAnsiTheme="minorEastAsia" w:cs="RyuminPro-Regular" w:hint="eastAsia"/>
          <w:kern w:val="0"/>
          <w:sz w:val="18"/>
          <w:szCs w:val="18"/>
        </w:rPr>
        <w:t>７</w:t>
      </w:r>
      <w:r w:rsidRPr="00732E54">
        <w:rPr>
          <w:rFonts w:asciiTheme="minorEastAsia" w:hAnsiTheme="minorEastAsia" w:cs="RyuminPro-Regular" w:hint="eastAsia"/>
          <w:kern w:val="0"/>
          <w:sz w:val="18"/>
          <w:szCs w:val="18"/>
        </w:rPr>
        <w:t>及び第</w:t>
      </w:r>
      <w:r w:rsidR="00DB7953">
        <w:rPr>
          <w:rFonts w:asciiTheme="minorEastAsia" w:hAnsiTheme="minorEastAsia" w:cs="RyuminPro-Regular" w:hint="eastAsia"/>
          <w:kern w:val="0"/>
          <w:sz w:val="18"/>
          <w:szCs w:val="18"/>
        </w:rPr>
        <w:t>８</w:t>
      </w:r>
      <w:r w:rsidRPr="00732E54">
        <w:rPr>
          <w:rFonts w:asciiTheme="minorEastAsia" w:hAnsiTheme="minorEastAsia" w:cs="RyuminPro-Regular" w:hint="eastAsia"/>
          <w:kern w:val="0"/>
          <w:sz w:val="18"/>
          <w:szCs w:val="18"/>
        </w:rPr>
        <w:t>並びに平成</w:t>
      </w:r>
      <w:r w:rsidR="00DB7953">
        <w:rPr>
          <w:rFonts w:asciiTheme="minorEastAsia" w:hAnsiTheme="minorEastAsia" w:cs="RyuminPro-Regular" w:hint="eastAsia"/>
          <w:kern w:val="0"/>
          <w:sz w:val="18"/>
          <w:szCs w:val="18"/>
        </w:rPr>
        <w:t>８</w:t>
      </w:r>
      <w:r w:rsidRPr="00732E54">
        <w:rPr>
          <w:rFonts w:asciiTheme="minorEastAsia" w:hAnsiTheme="minorEastAsia" w:cs="RyuminPro-Regular" w:hint="eastAsia"/>
          <w:kern w:val="0"/>
          <w:sz w:val="18"/>
          <w:szCs w:val="18"/>
        </w:rPr>
        <w:t>年消防庁告示第</w:t>
      </w:r>
      <w:r w:rsidR="00DB7953">
        <w:rPr>
          <w:rFonts w:asciiTheme="minorEastAsia" w:hAnsiTheme="minorEastAsia" w:cs="RyuminPro-Regular" w:hint="eastAsia"/>
          <w:kern w:val="0"/>
          <w:sz w:val="18"/>
          <w:szCs w:val="18"/>
        </w:rPr>
        <w:t>２</w:t>
      </w:r>
      <w:r w:rsidRPr="00732E54">
        <w:rPr>
          <w:rFonts w:asciiTheme="minorEastAsia" w:hAnsiTheme="minorEastAsia" w:cs="RyuminPro-Regular" w:hint="eastAsia"/>
          <w:kern w:val="0"/>
          <w:sz w:val="18"/>
          <w:szCs w:val="18"/>
        </w:rPr>
        <w:t>号第</w:t>
      </w:r>
      <w:r w:rsidR="00DB7953">
        <w:rPr>
          <w:rFonts w:asciiTheme="minorEastAsia" w:hAnsiTheme="minorEastAsia" w:cs="RyuminPro-Regular" w:hint="eastAsia"/>
          <w:kern w:val="0"/>
          <w:sz w:val="18"/>
          <w:szCs w:val="18"/>
        </w:rPr>
        <w:t>３</w:t>
      </w:r>
      <w:r w:rsidRPr="00732E54">
        <w:rPr>
          <w:rFonts w:asciiTheme="minorEastAsia" w:hAnsiTheme="minorEastAsia" w:cs="RyuminPro-Regular" w:hint="eastAsia"/>
          <w:kern w:val="0"/>
          <w:sz w:val="18"/>
          <w:szCs w:val="18"/>
        </w:rPr>
        <w:t>第</w:t>
      </w:r>
      <w:r w:rsidR="00DB7953">
        <w:rPr>
          <w:rFonts w:asciiTheme="minorEastAsia" w:hAnsiTheme="minorEastAsia" w:cs="RyuminPro-Regular" w:hint="eastAsia"/>
          <w:kern w:val="0"/>
          <w:sz w:val="18"/>
          <w:szCs w:val="18"/>
        </w:rPr>
        <w:t>７</w:t>
      </w:r>
      <w:r w:rsidRPr="00732E54">
        <w:rPr>
          <w:rFonts w:asciiTheme="minorEastAsia" w:hAnsiTheme="minorEastAsia" w:cs="RyuminPro-Regular" w:hint="eastAsia"/>
          <w:kern w:val="0"/>
          <w:sz w:val="18"/>
          <w:szCs w:val="18"/>
        </w:rPr>
        <w:t>項及</w:t>
      </w:r>
    </w:p>
    <w:p w14:paraId="7520D40B" w14:textId="77777777" w:rsidR="00DB7953" w:rsidRDefault="00871D9F" w:rsidP="00DB7953">
      <w:pPr>
        <w:autoSpaceDE w:val="0"/>
        <w:autoSpaceDN w:val="0"/>
        <w:adjustRightInd w:val="0"/>
        <w:ind w:firstLineChars="200" w:firstLine="36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び第</w:t>
      </w:r>
      <w:r w:rsidR="00DB7953">
        <w:rPr>
          <w:rFonts w:asciiTheme="minorEastAsia" w:hAnsiTheme="minorEastAsia" w:cs="RyuminPro-Regular" w:hint="eastAsia"/>
          <w:kern w:val="0"/>
          <w:sz w:val="18"/>
          <w:szCs w:val="18"/>
        </w:rPr>
        <w:t>８</w:t>
      </w:r>
      <w:r w:rsidRPr="00732E54">
        <w:rPr>
          <w:rFonts w:asciiTheme="minorEastAsia" w:hAnsiTheme="minorEastAsia" w:cs="RyuminPro-Regular" w:hint="eastAsia"/>
          <w:kern w:val="0"/>
          <w:sz w:val="18"/>
          <w:szCs w:val="18"/>
        </w:rPr>
        <w:t>項の規定によること。</w:t>
      </w:r>
    </w:p>
    <w:p w14:paraId="07739E10" w14:textId="77777777" w:rsidR="00DB7953" w:rsidRDefault="00871D9F" w:rsidP="00DB7953">
      <w:pPr>
        <w:autoSpaceDE w:val="0"/>
        <w:autoSpaceDN w:val="0"/>
        <w:adjustRightInd w:val="0"/>
        <w:ind w:firstLineChars="100" w:firstLine="18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⑹　救助袋は，規則第</w:t>
      </w:r>
      <w:r w:rsidRPr="00732E54">
        <w:rPr>
          <w:rFonts w:asciiTheme="minorEastAsia" w:hAnsiTheme="minorEastAsia" w:cs="RyuminPro-Regular"/>
          <w:kern w:val="0"/>
          <w:sz w:val="18"/>
          <w:szCs w:val="18"/>
        </w:rPr>
        <w:t>27</w:t>
      </w:r>
      <w:r w:rsidRPr="00732E54">
        <w:rPr>
          <w:rFonts w:asciiTheme="minorEastAsia" w:hAnsiTheme="minorEastAsia" w:cs="RyuminPro-Regular" w:hint="eastAsia"/>
          <w:kern w:val="0"/>
          <w:sz w:val="18"/>
          <w:szCs w:val="18"/>
        </w:rPr>
        <w:t>条第</w:t>
      </w:r>
      <w:r w:rsidR="00DB7953">
        <w:rPr>
          <w:rFonts w:asciiTheme="minorEastAsia" w:hAnsiTheme="minorEastAsia" w:cs="RyuminPro-Regular" w:hint="eastAsia"/>
          <w:kern w:val="0"/>
          <w:sz w:val="18"/>
          <w:szCs w:val="18"/>
        </w:rPr>
        <w:t>１</w:t>
      </w:r>
      <w:r w:rsidRPr="00732E54">
        <w:rPr>
          <w:rFonts w:asciiTheme="minorEastAsia" w:hAnsiTheme="minorEastAsia" w:cs="RyuminPro-Regular" w:hint="eastAsia"/>
          <w:kern w:val="0"/>
          <w:sz w:val="18"/>
          <w:szCs w:val="18"/>
        </w:rPr>
        <w:t>項第</w:t>
      </w:r>
      <w:r w:rsidRPr="00732E54">
        <w:rPr>
          <w:rFonts w:asciiTheme="minorEastAsia" w:hAnsiTheme="minorEastAsia" w:cs="RyuminPro-Regular"/>
          <w:kern w:val="0"/>
          <w:sz w:val="18"/>
          <w:szCs w:val="18"/>
        </w:rPr>
        <w:t>10</w:t>
      </w:r>
      <w:r w:rsidRPr="00732E54">
        <w:rPr>
          <w:rFonts w:asciiTheme="minorEastAsia" w:hAnsiTheme="minorEastAsia" w:cs="RyuminPro-Regular" w:hint="eastAsia"/>
          <w:kern w:val="0"/>
          <w:sz w:val="18"/>
          <w:szCs w:val="18"/>
        </w:rPr>
        <w:t>号，昭和</w:t>
      </w:r>
      <w:r w:rsidRPr="00732E54">
        <w:rPr>
          <w:rFonts w:asciiTheme="minorEastAsia" w:hAnsiTheme="minorEastAsia" w:cs="RyuminPro-Regular"/>
          <w:kern w:val="0"/>
          <w:sz w:val="18"/>
          <w:szCs w:val="18"/>
        </w:rPr>
        <w:t>53</w:t>
      </w:r>
      <w:r w:rsidRPr="00732E54">
        <w:rPr>
          <w:rFonts w:asciiTheme="minorEastAsia" w:hAnsiTheme="minorEastAsia" w:cs="RyuminPro-Regular" w:hint="eastAsia"/>
          <w:kern w:val="0"/>
          <w:sz w:val="18"/>
          <w:szCs w:val="18"/>
        </w:rPr>
        <w:t>年消防庁告示第</w:t>
      </w:r>
      <w:r w:rsidR="00DB7953">
        <w:rPr>
          <w:rFonts w:asciiTheme="minorEastAsia" w:hAnsiTheme="minorEastAsia" w:cs="RyuminPro-Regular" w:hint="eastAsia"/>
          <w:kern w:val="0"/>
          <w:sz w:val="18"/>
          <w:szCs w:val="18"/>
        </w:rPr>
        <w:t>１</w:t>
      </w:r>
      <w:r w:rsidRPr="00732E54">
        <w:rPr>
          <w:rFonts w:asciiTheme="minorEastAsia" w:hAnsiTheme="minorEastAsia" w:cs="RyuminPro-Regular" w:hint="eastAsia"/>
          <w:kern w:val="0"/>
          <w:sz w:val="18"/>
          <w:szCs w:val="18"/>
        </w:rPr>
        <w:t>号第</w:t>
      </w:r>
      <w:r w:rsidR="00DB7953">
        <w:rPr>
          <w:rFonts w:asciiTheme="minorEastAsia" w:hAnsiTheme="minorEastAsia" w:cs="RyuminPro-Regular" w:hint="eastAsia"/>
          <w:kern w:val="0"/>
          <w:sz w:val="18"/>
          <w:szCs w:val="18"/>
        </w:rPr>
        <w:t>９</w:t>
      </w:r>
      <w:r w:rsidRPr="00732E54">
        <w:rPr>
          <w:rFonts w:asciiTheme="minorEastAsia" w:hAnsiTheme="minorEastAsia" w:cs="RyuminPro-Regular" w:hint="eastAsia"/>
          <w:kern w:val="0"/>
          <w:sz w:val="18"/>
          <w:szCs w:val="18"/>
        </w:rPr>
        <w:t>及</w:t>
      </w:r>
    </w:p>
    <w:p w14:paraId="79838D39" w14:textId="77777777" w:rsidR="00DB7953" w:rsidRDefault="00871D9F" w:rsidP="00DB7953">
      <w:pPr>
        <w:autoSpaceDE w:val="0"/>
        <w:autoSpaceDN w:val="0"/>
        <w:adjustRightInd w:val="0"/>
        <w:ind w:firstLineChars="200" w:firstLine="36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び平成</w:t>
      </w:r>
      <w:r w:rsidR="00DB7953">
        <w:rPr>
          <w:rFonts w:asciiTheme="minorEastAsia" w:hAnsiTheme="minorEastAsia" w:cs="RyuminPro-Regular" w:hint="eastAsia"/>
          <w:kern w:val="0"/>
          <w:sz w:val="18"/>
          <w:szCs w:val="18"/>
        </w:rPr>
        <w:t>８</w:t>
      </w:r>
      <w:r w:rsidRPr="00732E54">
        <w:rPr>
          <w:rFonts w:asciiTheme="minorEastAsia" w:hAnsiTheme="minorEastAsia" w:cs="RyuminPro-Regular" w:hint="eastAsia"/>
          <w:kern w:val="0"/>
          <w:sz w:val="18"/>
          <w:szCs w:val="18"/>
        </w:rPr>
        <w:t>年消防庁告示第</w:t>
      </w:r>
      <w:r w:rsidR="00DB7953">
        <w:rPr>
          <w:rFonts w:asciiTheme="minorEastAsia" w:hAnsiTheme="minorEastAsia" w:cs="RyuminPro-Regular" w:hint="eastAsia"/>
          <w:kern w:val="0"/>
          <w:sz w:val="18"/>
          <w:szCs w:val="18"/>
        </w:rPr>
        <w:t>２</w:t>
      </w:r>
      <w:r w:rsidRPr="00732E54">
        <w:rPr>
          <w:rFonts w:asciiTheme="minorEastAsia" w:hAnsiTheme="minorEastAsia" w:cs="RyuminPro-Regular" w:hint="eastAsia"/>
          <w:kern w:val="0"/>
          <w:sz w:val="18"/>
          <w:szCs w:val="18"/>
        </w:rPr>
        <w:t>号第</w:t>
      </w:r>
      <w:r w:rsidR="00DB7953">
        <w:rPr>
          <w:rFonts w:asciiTheme="minorEastAsia" w:hAnsiTheme="minorEastAsia" w:cs="RyuminPro-Regular" w:hint="eastAsia"/>
          <w:kern w:val="0"/>
          <w:sz w:val="18"/>
          <w:szCs w:val="18"/>
        </w:rPr>
        <w:t>３</w:t>
      </w:r>
      <w:r w:rsidRPr="00732E54">
        <w:rPr>
          <w:rFonts w:asciiTheme="minorEastAsia" w:hAnsiTheme="minorEastAsia" w:cs="RyuminPro-Regular" w:hint="eastAsia"/>
          <w:kern w:val="0"/>
          <w:sz w:val="18"/>
          <w:szCs w:val="18"/>
        </w:rPr>
        <w:t>第</w:t>
      </w:r>
      <w:r w:rsidR="00DB7953">
        <w:rPr>
          <w:rFonts w:asciiTheme="minorEastAsia" w:hAnsiTheme="minorEastAsia" w:cs="RyuminPro-Regular" w:hint="eastAsia"/>
          <w:kern w:val="0"/>
          <w:sz w:val="18"/>
          <w:szCs w:val="18"/>
        </w:rPr>
        <w:t>３</w:t>
      </w:r>
      <w:r w:rsidRPr="00732E54">
        <w:rPr>
          <w:rFonts w:asciiTheme="minorEastAsia" w:hAnsiTheme="minorEastAsia" w:cs="RyuminPro-Regular" w:hint="eastAsia"/>
          <w:kern w:val="0"/>
          <w:sz w:val="18"/>
          <w:szCs w:val="18"/>
        </w:rPr>
        <w:t>号の規定によること。</w:t>
      </w:r>
    </w:p>
    <w:p w14:paraId="46CDB380" w14:textId="77777777" w:rsidR="00DB7953" w:rsidRDefault="00871D9F" w:rsidP="00DB7953">
      <w:pPr>
        <w:autoSpaceDE w:val="0"/>
        <w:autoSpaceDN w:val="0"/>
        <w:adjustRightInd w:val="0"/>
        <w:ind w:firstLineChars="100" w:firstLine="18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⑺　避難器具（すべり棒，避難ロープ，避難橋及び避難用タラップを除く。）</w:t>
      </w:r>
    </w:p>
    <w:p w14:paraId="5C6C0FA3" w14:textId="77777777" w:rsidR="00DB7953" w:rsidRDefault="00871D9F" w:rsidP="00DB7953">
      <w:pPr>
        <w:autoSpaceDE w:val="0"/>
        <w:autoSpaceDN w:val="0"/>
        <w:adjustRightInd w:val="0"/>
        <w:ind w:firstLineChars="200" w:firstLine="36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を設置する開口部は，規則第</w:t>
      </w:r>
      <w:r w:rsidRPr="00732E54">
        <w:rPr>
          <w:rFonts w:asciiTheme="minorEastAsia" w:hAnsiTheme="minorEastAsia" w:cs="RyuminPro-Regular"/>
          <w:kern w:val="0"/>
          <w:sz w:val="18"/>
          <w:szCs w:val="18"/>
        </w:rPr>
        <w:t>27</w:t>
      </w:r>
      <w:r w:rsidRPr="00732E54">
        <w:rPr>
          <w:rFonts w:asciiTheme="minorEastAsia" w:hAnsiTheme="minorEastAsia" w:cs="RyuminPro-Regular" w:hint="eastAsia"/>
          <w:kern w:val="0"/>
          <w:sz w:val="18"/>
          <w:szCs w:val="18"/>
        </w:rPr>
        <w:t>条第</w:t>
      </w:r>
      <w:r w:rsidR="00DB7953">
        <w:rPr>
          <w:rFonts w:asciiTheme="minorEastAsia" w:hAnsiTheme="minorEastAsia" w:cs="RyuminPro-Regular" w:hint="eastAsia"/>
          <w:kern w:val="0"/>
          <w:sz w:val="18"/>
          <w:szCs w:val="18"/>
        </w:rPr>
        <w:t>１</w:t>
      </w:r>
      <w:r w:rsidRPr="00732E54">
        <w:rPr>
          <w:rFonts w:asciiTheme="minorEastAsia" w:hAnsiTheme="minorEastAsia" w:cs="RyuminPro-Regular" w:hint="eastAsia"/>
          <w:kern w:val="0"/>
          <w:sz w:val="18"/>
          <w:szCs w:val="18"/>
        </w:rPr>
        <w:t>項</w:t>
      </w:r>
      <w:r w:rsidR="00DB7953">
        <w:rPr>
          <w:rFonts w:asciiTheme="minorEastAsia" w:hAnsiTheme="minorEastAsia" w:cs="RyuminPro-Regular" w:hint="eastAsia"/>
          <w:kern w:val="0"/>
          <w:sz w:val="18"/>
          <w:szCs w:val="18"/>
        </w:rPr>
        <w:t>第２</w:t>
      </w:r>
      <w:r w:rsidRPr="00732E54">
        <w:rPr>
          <w:rFonts w:asciiTheme="minorEastAsia" w:hAnsiTheme="minorEastAsia" w:cs="RyuminPro-Regular" w:hint="eastAsia"/>
          <w:kern w:val="0"/>
          <w:sz w:val="18"/>
          <w:szCs w:val="18"/>
        </w:rPr>
        <w:t>号の規定によること。</w:t>
      </w:r>
    </w:p>
    <w:p w14:paraId="38A0CDC3" w14:textId="77777777" w:rsidR="00DB7953" w:rsidRDefault="00871D9F" w:rsidP="00DB7953">
      <w:pPr>
        <w:autoSpaceDE w:val="0"/>
        <w:autoSpaceDN w:val="0"/>
        <w:adjustRightInd w:val="0"/>
        <w:ind w:firstLineChars="100" w:firstLine="18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⑻　金属製避難はしご及び緩降機は検定品を，避難はしご及びその他の避難</w:t>
      </w:r>
    </w:p>
    <w:p w14:paraId="0C027AC0" w14:textId="77777777" w:rsidR="00DB7953" w:rsidRDefault="00871D9F" w:rsidP="00DB7953">
      <w:pPr>
        <w:autoSpaceDE w:val="0"/>
        <w:autoSpaceDN w:val="0"/>
        <w:adjustRightInd w:val="0"/>
        <w:ind w:firstLineChars="200" w:firstLine="36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器具（避難橋，避難タラップ，滑り棒を除く。）については認定品を使用</w:t>
      </w:r>
    </w:p>
    <w:p w14:paraId="562BC11C" w14:textId="77777777" w:rsidR="00871D9F" w:rsidRPr="00DB7953" w:rsidRDefault="00871D9F" w:rsidP="00DB7953">
      <w:pPr>
        <w:autoSpaceDE w:val="0"/>
        <w:autoSpaceDN w:val="0"/>
        <w:adjustRightInd w:val="0"/>
        <w:ind w:firstLineChars="200" w:firstLine="36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すること。★</w:t>
      </w:r>
    </w:p>
    <w:p w14:paraId="679C3333" w14:textId="77777777" w:rsidR="00DB7953" w:rsidRDefault="00DB7953" w:rsidP="00DB7953">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５　</w:t>
      </w:r>
      <w:r w:rsidR="00871D9F" w:rsidRPr="00732E54">
        <w:rPr>
          <w:rFonts w:asciiTheme="minorEastAsia" w:hAnsiTheme="minorEastAsia" w:cs="FutoGoB101Pro-Bold" w:hint="eastAsia"/>
          <w:b/>
          <w:bCs/>
          <w:kern w:val="0"/>
          <w:sz w:val="18"/>
          <w:szCs w:val="18"/>
        </w:rPr>
        <w:t>避難器具の取り付け方法等</w:t>
      </w:r>
    </w:p>
    <w:p w14:paraId="6E65182C" w14:textId="77777777" w:rsidR="00DB7953" w:rsidRDefault="00871D9F" w:rsidP="00DB7953">
      <w:pPr>
        <w:autoSpaceDE w:val="0"/>
        <w:autoSpaceDN w:val="0"/>
        <w:adjustRightInd w:val="0"/>
        <w:ind w:firstLineChars="200" w:firstLine="36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避難器具の取り付け方法並びに避難器具を固定部に取り付けるための取付</w:t>
      </w:r>
    </w:p>
    <w:p w14:paraId="375D385C" w14:textId="77777777" w:rsidR="00DB7953" w:rsidRDefault="00871D9F" w:rsidP="00DB7953">
      <w:pPr>
        <w:autoSpaceDE w:val="0"/>
        <w:autoSpaceDN w:val="0"/>
        <w:adjustRightInd w:val="0"/>
        <w:ind w:firstLineChars="100" w:firstLine="18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具（避難器具用ハッチを除く。）の構造，強度，取付具を固定する場合の工</w:t>
      </w:r>
    </w:p>
    <w:p w14:paraId="0E47FC50" w14:textId="77777777" w:rsidR="00DB7953" w:rsidRDefault="00871D9F" w:rsidP="00DB7953">
      <w:pPr>
        <w:autoSpaceDE w:val="0"/>
        <w:autoSpaceDN w:val="0"/>
        <w:adjustRightInd w:val="0"/>
        <w:ind w:firstLineChars="100" w:firstLine="18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法及びこれらの工法の施工基準は，平成</w:t>
      </w:r>
      <w:r w:rsidR="00DB7953">
        <w:rPr>
          <w:rFonts w:asciiTheme="minorEastAsia" w:hAnsiTheme="minorEastAsia" w:cs="RyuminPro-Regular" w:hint="eastAsia"/>
          <w:kern w:val="0"/>
          <w:sz w:val="18"/>
          <w:szCs w:val="18"/>
        </w:rPr>
        <w:t>８</w:t>
      </w:r>
      <w:r w:rsidRPr="00732E54">
        <w:rPr>
          <w:rFonts w:asciiTheme="minorEastAsia" w:hAnsiTheme="minorEastAsia" w:cs="RyuminPro-Regular" w:hint="eastAsia"/>
          <w:kern w:val="0"/>
          <w:sz w:val="18"/>
          <w:szCs w:val="18"/>
        </w:rPr>
        <w:t>年消防庁告示第</w:t>
      </w:r>
      <w:r w:rsidR="00DB7953">
        <w:rPr>
          <w:rFonts w:asciiTheme="minorEastAsia" w:hAnsiTheme="minorEastAsia" w:cs="RyuminPro-Regular" w:hint="eastAsia"/>
          <w:kern w:val="0"/>
          <w:sz w:val="18"/>
          <w:szCs w:val="18"/>
        </w:rPr>
        <w:t>２</w:t>
      </w:r>
      <w:r w:rsidRPr="00732E54">
        <w:rPr>
          <w:rFonts w:asciiTheme="minorEastAsia" w:hAnsiTheme="minorEastAsia" w:cs="RyuminPro-Regular" w:hint="eastAsia"/>
          <w:kern w:val="0"/>
          <w:sz w:val="18"/>
          <w:szCs w:val="18"/>
        </w:rPr>
        <w:t>号第</w:t>
      </w:r>
      <w:r w:rsidR="00DB7953">
        <w:rPr>
          <w:rFonts w:asciiTheme="minorEastAsia" w:hAnsiTheme="minorEastAsia" w:cs="RyuminPro-Regular" w:hint="eastAsia"/>
          <w:kern w:val="0"/>
          <w:sz w:val="18"/>
          <w:szCs w:val="18"/>
        </w:rPr>
        <w:t>８</w:t>
      </w:r>
      <w:r w:rsidRPr="00732E54">
        <w:rPr>
          <w:rFonts w:asciiTheme="minorEastAsia" w:hAnsiTheme="minorEastAsia" w:cs="RyuminPro-Regular" w:hint="eastAsia"/>
          <w:kern w:val="0"/>
          <w:sz w:val="18"/>
          <w:szCs w:val="18"/>
        </w:rPr>
        <w:t>の規定に</w:t>
      </w:r>
    </w:p>
    <w:p w14:paraId="7AA74933" w14:textId="77777777" w:rsidR="00871D9F" w:rsidRPr="00DB7953" w:rsidRDefault="00871D9F" w:rsidP="00DB7953">
      <w:pPr>
        <w:autoSpaceDE w:val="0"/>
        <w:autoSpaceDN w:val="0"/>
        <w:adjustRightInd w:val="0"/>
        <w:ind w:firstLineChars="100" w:firstLine="18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よること。</w:t>
      </w:r>
    </w:p>
    <w:p w14:paraId="7EB015F2" w14:textId="77777777" w:rsidR="00DB7953" w:rsidRDefault="00DB7953" w:rsidP="00DB7953">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６　</w:t>
      </w:r>
      <w:r w:rsidR="00871D9F" w:rsidRPr="00732E54">
        <w:rPr>
          <w:rFonts w:asciiTheme="minorEastAsia" w:hAnsiTheme="minorEastAsia" w:cs="FutoGoB101Pro-Bold" w:hint="eastAsia"/>
          <w:b/>
          <w:bCs/>
          <w:kern w:val="0"/>
          <w:sz w:val="18"/>
          <w:szCs w:val="18"/>
        </w:rPr>
        <w:t>避難橋</w:t>
      </w:r>
    </w:p>
    <w:p w14:paraId="4446DED3" w14:textId="77777777" w:rsidR="00E57768" w:rsidRDefault="00871D9F" w:rsidP="00DB7953">
      <w:pPr>
        <w:autoSpaceDE w:val="0"/>
        <w:autoSpaceDN w:val="0"/>
        <w:adjustRightInd w:val="0"/>
        <w:ind w:firstLineChars="200" w:firstLine="36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lastRenderedPageBreak/>
        <w:t>避難橋の設置については，平成</w:t>
      </w:r>
      <w:r w:rsidR="00DB7953">
        <w:rPr>
          <w:rFonts w:asciiTheme="minorEastAsia" w:hAnsiTheme="minorEastAsia" w:cs="RyuminPro-Regular" w:hint="eastAsia"/>
          <w:kern w:val="0"/>
          <w:sz w:val="18"/>
          <w:szCs w:val="18"/>
        </w:rPr>
        <w:t>８</w:t>
      </w:r>
      <w:r w:rsidRPr="00732E54">
        <w:rPr>
          <w:rFonts w:asciiTheme="minorEastAsia" w:hAnsiTheme="minorEastAsia" w:cs="RyuminPro-Regular" w:hint="eastAsia"/>
          <w:kern w:val="0"/>
          <w:sz w:val="18"/>
          <w:szCs w:val="18"/>
        </w:rPr>
        <w:t>年消防庁告示第</w:t>
      </w:r>
      <w:r w:rsidR="00DB7953">
        <w:rPr>
          <w:rFonts w:asciiTheme="minorEastAsia" w:hAnsiTheme="minorEastAsia" w:cs="RyuminPro-Regular" w:hint="eastAsia"/>
          <w:kern w:val="0"/>
          <w:sz w:val="18"/>
          <w:szCs w:val="18"/>
        </w:rPr>
        <w:t>２</w:t>
      </w:r>
      <w:r w:rsidRPr="00732E54">
        <w:rPr>
          <w:rFonts w:asciiTheme="minorEastAsia" w:hAnsiTheme="minorEastAsia" w:cs="RyuminPro-Regular" w:hint="eastAsia"/>
          <w:kern w:val="0"/>
          <w:sz w:val="18"/>
          <w:szCs w:val="18"/>
        </w:rPr>
        <w:t>号第</w:t>
      </w:r>
      <w:r w:rsidR="00E57768">
        <w:rPr>
          <w:rFonts w:asciiTheme="minorEastAsia" w:hAnsiTheme="minorEastAsia" w:cs="RyuminPro-Regular" w:hint="eastAsia"/>
          <w:kern w:val="0"/>
          <w:sz w:val="18"/>
          <w:szCs w:val="18"/>
        </w:rPr>
        <w:t>３</w:t>
      </w:r>
      <w:r w:rsidRPr="00732E54">
        <w:rPr>
          <w:rFonts w:asciiTheme="minorEastAsia" w:hAnsiTheme="minorEastAsia" w:cs="RyuminPro-Regular" w:hint="eastAsia"/>
          <w:kern w:val="0"/>
          <w:sz w:val="18"/>
          <w:szCs w:val="18"/>
        </w:rPr>
        <w:t>第</w:t>
      </w:r>
      <w:r w:rsidR="00E57768">
        <w:rPr>
          <w:rFonts w:asciiTheme="minorEastAsia" w:hAnsiTheme="minorEastAsia" w:cs="RyuminPro-Regular" w:hint="eastAsia"/>
          <w:kern w:val="0"/>
          <w:sz w:val="18"/>
          <w:szCs w:val="18"/>
        </w:rPr>
        <w:t>７</w:t>
      </w:r>
      <w:r w:rsidRPr="00732E54">
        <w:rPr>
          <w:rFonts w:asciiTheme="minorEastAsia" w:hAnsiTheme="minorEastAsia" w:cs="RyuminPro-Regular" w:hint="eastAsia"/>
          <w:kern w:val="0"/>
          <w:sz w:val="18"/>
          <w:szCs w:val="18"/>
        </w:rPr>
        <w:t>項の規定に</w:t>
      </w:r>
    </w:p>
    <w:p w14:paraId="6DDF0C82" w14:textId="77777777" w:rsidR="00E57768" w:rsidRDefault="00871D9F" w:rsidP="00E57768">
      <w:pPr>
        <w:autoSpaceDE w:val="0"/>
        <w:autoSpaceDN w:val="0"/>
        <w:adjustRightInd w:val="0"/>
        <w:ind w:firstLineChars="100" w:firstLine="18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よるほか，次によること</w:t>
      </w:r>
      <w:r w:rsidR="00E57768">
        <w:rPr>
          <w:rFonts w:asciiTheme="minorEastAsia" w:hAnsiTheme="minorEastAsia" w:cs="RyuminPro-Regular" w:hint="eastAsia"/>
          <w:kern w:val="0"/>
          <w:sz w:val="18"/>
          <w:szCs w:val="18"/>
        </w:rPr>
        <w:t>。</w:t>
      </w:r>
    </w:p>
    <w:p w14:paraId="20EFB87C" w14:textId="77777777" w:rsidR="00E57768" w:rsidRDefault="00871D9F" w:rsidP="00E57768">
      <w:pPr>
        <w:autoSpaceDE w:val="0"/>
        <w:autoSpaceDN w:val="0"/>
        <w:adjustRightInd w:val="0"/>
        <w:ind w:firstLineChars="100" w:firstLine="18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⑴　公共用道路上空以外に設ける避難橋</w:t>
      </w:r>
    </w:p>
    <w:p w14:paraId="27853E32" w14:textId="77777777" w:rsidR="00E57768" w:rsidRDefault="00871D9F" w:rsidP="00E57768">
      <w:pPr>
        <w:autoSpaceDE w:val="0"/>
        <w:autoSpaceDN w:val="0"/>
        <w:adjustRightInd w:val="0"/>
        <w:ind w:firstLineChars="200" w:firstLine="36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ア　避難橋の主な部分は，不燃材料で造るものとし，構造耐力上主要な部</w:t>
      </w:r>
    </w:p>
    <w:p w14:paraId="3DAFD324" w14:textId="77777777" w:rsidR="00E57768" w:rsidRDefault="00871D9F" w:rsidP="00E57768">
      <w:pPr>
        <w:autoSpaceDE w:val="0"/>
        <w:autoSpaceDN w:val="0"/>
        <w:adjustRightInd w:val="0"/>
        <w:ind w:firstLineChars="300" w:firstLine="54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分は，鋼材，アルミニウム，鉄筋コンクリート等耐久性のある材料で造</w:t>
      </w:r>
    </w:p>
    <w:p w14:paraId="1D43D0CA" w14:textId="77777777" w:rsidR="00E57768" w:rsidRDefault="00871D9F" w:rsidP="00E57768">
      <w:pPr>
        <w:autoSpaceDE w:val="0"/>
        <w:autoSpaceDN w:val="0"/>
        <w:adjustRightInd w:val="0"/>
        <w:ind w:firstLineChars="300" w:firstLine="54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ること。</w:t>
      </w:r>
    </w:p>
    <w:p w14:paraId="4DAD9E83" w14:textId="77777777" w:rsidR="00E57768" w:rsidRDefault="00871D9F" w:rsidP="00E57768">
      <w:pPr>
        <w:autoSpaceDE w:val="0"/>
        <w:autoSpaceDN w:val="0"/>
        <w:adjustRightInd w:val="0"/>
        <w:ind w:firstLineChars="200" w:firstLine="36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イ　避難橋は，構造耐力上主要な部分に作用する自重，積載荷重，積雪荷</w:t>
      </w:r>
    </w:p>
    <w:p w14:paraId="18A6EC39" w14:textId="77777777" w:rsidR="00E57768" w:rsidRDefault="00871D9F" w:rsidP="00E57768">
      <w:pPr>
        <w:autoSpaceDE w:val="0"/>
        <w:autoSpaceDN w:val="0"/>
        <w:adjustRightInd w:val="0"/>
        <w:ind w:firstLineChars="300" w:firstLine="54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重（移動式のものを除く。）その他衝撃等に対して，構造耐力上十分安</w:t>
      </w:r>
    </w:p>
    <w:p w14:paraId="56C0F802" w14:textId="77777777" w:rsidR="00E57768" w:rsidRDefault="00871D9F" w:rsidP="00E57768">
      <w:pPr>
        <w:autoSpaceDE w:val="0"/>
        <w:autoSpaceDN w:val="0"/>
        <w:adjustRightInd w:val="0"/>
        <w:ind w:firstLineChars="300" w:firstLine="54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全に設計すること。</w:t>
      </w:r>
    </w:p>
    <w:p w14:paraId="43F7527F" w14:textId="77777777" w:rsidR="00E57768" w:rsidRDefault="00871D9F" w:rsidP="00E57768">
      <w:pPr>
        <w:autoSpaceDE w:val="0"/>
        <w:autoSpaceDN w:val="0"/>
        <w:adjustRightInd w:val="0"/>
        <w:ind w:firstLineChars="200" w:firstLine="36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ウ　鋼材，アルミニウム等を使用する避難橋の主要な部分を接合する場合</w:t>
      </w:r>
    </w:p>
    <w:p w14:paraId="0224AFF3" w14:textId="77777777" w:rsidR="00E57768" w:rsidRDefault="00871D9F" w:rsidP="00E57768">
      <w:pPr>
        <w:autoSpaceDE w:val="0"/>
        <w:autoSpaceDN w:val="0"/>
        <w:adjustRightInd w:val="0"/>
        <w:ind w:firstLineChars="300" w:firstLine="54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は，リベット打ち又は溶接とすること。</w:t>
      </w:r>
    </w:p>
    <w:p w14:paraId="547EC0A3" w14:textId="77777777" w:rsidR="00E57768" w:rsidRDefault="00871D9F" w:rsidP="00E57768">
      <w:pPr>
        <w:autoSpaceDE w:val="0"/>
        <w:autoSpaceDN w:val="0"/>
        <w:adjustRightInd w:val="0"/>
        <w:ind w:firstLineChars="200" w:firstLine="36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エ　腐食性のある材料を用いる場合は，防食処理を施すこと。</w:t>
      </w:r>
    </w:p>
    <w:p w14:paraId="1DB1125F" w14:textId="77777777" w:rsidR="00E57768" w:rsidRDefault="00871D9F" w:rsidP="00E57768">
      <w:pPr>
        <w:autoSpaceDE w:val="0"/>
        <w:autoSpaceDN w:val="0"/>
        <w:adjustRightInd w:val="0"/>
        <w:ind w:firstLineChars="200" w:firstLine="36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オ　避難橋の幅は</w:t>
      </w:r>
      <w:r w:rsidRPr="00732E54">
        <w:rPr>
          <w:rFonts w:asciiTheme="minorEastAsia" w:hAnsiTheme="minorEastAsia" w:cs="RyuminPro-Regular"/>
          <w:kern w:val="0"/>
          <w:sz w:val="18"/>
          <w:szCs w:val="18"/>
        </w:rPr>
        <w:t>0</w:t>
      </w:r>
      <w:r w:rsidRPr="00732E54">
        <w:rPr>
          <w:rFonts w:asciiTheme="minorEastAsia" w:hAnsiTheme="minorEastAsia" w:cs="TimesNewRomanPSMT"/>
          <w:kern w:val="0"/>
          <w:sz w:val="18"/>
          <w:szCs w:val="18"/>
        </w:rPr>
        <w:t>.</w:t>
      </w:r>
      <w:r w:rsidRPr="00732E54">
        <w:rPr>
          <w:rFonts w:asciiTheme="minorEastAsia" w:hAnsiTheme="minorEastAsia" w:cs="RyuminPro-Regular"/>
          <w:kern w:val="0"/>
          <w:sz w:val="18"/>
          <w:szCs w:val="18"/>
        </w:rPr>
        <w:t>6</w:t>
      </w:r>
      <w:r w:rsidRPr="00732E54">
        <w:rPr>
          <w:rFonts w:asciiTheme="minorEastAsia" w:hAnsiTheme="minorEastAsia" w:cs="RyuminPro-Regular" w:hint="eastAsia"/>
          <w:kern w:val="0"/>
          <w:sz w:val="18"/>
          <w:szCs w:val="18"/>
        </w:rPr>
        <w:t>ｍ以上とし，勾配は</w:t>
      </w:r>
      <w:r w:rsidR="00E57768">
        <w:rPr>
          <w:rFonts w:asciiTheme="minorEastAsia" w:hAnsiTheme="minorEastAsia" w:cs="RyuminPro-Regular" w:hint="eastAsia"/>
          <w:kern w:val="0"/>
          <w:sz w:val="18"/>
          <w:szCs w:val="18"/>
        </w:rPr>
        <w:t>５</w:t>
      </w:r>
      <w:r w:rsidRPr="00732E54">
        <w:rPr>
          <w:rFonts w:asciiTheme="minorEastAsia" w:hAnsiTheme="minorEastAsia" w:cs="RyuminPro-Regular" w:hint="eastAsia"/>
          <w:kern w:val="0"/>
          <w:sz w:val="18"/>
          <w:szCs w:val="18"/>
        </w:rPr>
        <w:t>分の</w:t>
      </w:r>
      <w:r w:rsidR="00E57768">
        <w:rPr>
          <w:rFonts w:asciiTheme="minorEastAsia" w:hAnsiTheme="minorEastAsia" w:cs="RyuminPro-Regular" w:hint="eastAsia"/>
          <w:kern w:val="0"/>
          <w:sz w:val="18"/>
          <w:szCs w:val="18"/>
        </w:rPr>
        <w:t>１</w:t>
      </w:r>
      <w:r w:rsidRPr="00732E54">
        <w:rPr>
          <w:rFonts w:asciiTheme="minorEastAsia" w:hAnsiTheme="minorEastAsia" w:cs="RyuminPro-Regular" w:hint="eastAsia"/>
          <w:kern w:val="0"/>
          <w:sz w:val="18"/>
          <w:szCs w:val="18"/>
        </w:rPr>
        <w:t>未満とすること。ただし，</w:t>
      </w:r>
    </w:p>
    <w:p w14:paraId="2D1A993C" w14:textId="77777777" w:rsidR="00E57768" w:rsidRDefault="00871D9F" w:rsidP="00E57768">
      <w:pPr>
        <w:autoSpaceDE w:val="0"/>
        <w:autoSpaceDN w:val="0"/>
        <w:adjustRightInd w:val="0"/>
        <w:ind w:firstLineChars="300" w:firstLine="54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やむを得ず</w:t>
      </w:r>
      <w:r w:rsidR="00E57768">
        <w:rPr>
          <w:rFonts w:asciiTheme="minorEastAsia" w:hAnsiTheme="minorEastAsia" w:cs="RyuminPro-Regular" w:hint="eastAsia"/>
          <w:kern w:val="0"/>
          <w:sz w:val="18"/>
          <w:szCs w:val="18"/>
        </w:rPr>
        <w:t>５</w:t>
      </w:r>
      <w:r w:rsidRPr="00732E54">
        <w:rPr>
          <w:rFonts w:asciiTheme="minorEastAsia" w:hAnsiTheme="minorEastAsia" w:cs="RyuminPro-Regular" w:hint="eastAsia"/>
          <w:kern w:val="0"/>
          <w:sz w:val="18"/>
          <w:szCs w:val="18"/>
        </w:rPr>
        <w:t>分の</w:t>
      </w:r>
      <w:r w:rsidR="00E57768">
        <w:rPr>
          <w:rFonts w:asciiTheme="minorEastAsia" w:hAnsiTheme="minorEastAsia" w:cs="RyuminPro-Regular" w:hint="eastAsia"/>
          <w:kern w:val="0"/>
          <w:sz w:val="18"/>
          <w:szCs w:val="18"/>
        </w:rPr>
        <w:t>１</w:t>
      </w:r>
      <w:r w:rsidRPr="00732E54">
        <w:rPr>
          <w:rFonts w:asciiTheme="minorEastAsia" w:hAnsiTheme="minorEastAsia" w:cs="RyuminPro-Regular" w:hint="eastAsia"/>
          <w:kern w:val="0"/>
          <w:sz w:val="18"/>
          <w:szCs w:val="18"/>
        </w:rPr>
        <w:t>以上の勾配を生ずるところに設ける場合は，階段式</w:t>
      </w:r>
    </w:p>
    <w:p w14:paraId="70755AA7" w14:textId="77777777" w:rsidR="00E57768" w:rsidRDefault="00871D9F" w:rsidP="00E57768">
      <w:pPr>
        <w:autoSpaceDE w:val="0"/>
        <w:autoSpaceDN w:val="0"/>
        <w:adjustRightInd w:val="0"/>
        <w:ind w:firstLineChars="300" w:firstLine="54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とすること。</w:t>
      </w:r>
    </w:p>
    <w:p w14:paraId="612399EC" w14:textId="77777777" w:rsidR="00E57768" w:rsidRDefault="00E57768" w:rsidP="00E57768">
      <w:pPr>
        <w:autoSpaceDE w:val="0"/>
        <w:autoSpaceDN w:val="0"/>
        <w:adjustRightInd w:val="0"/>
        <w:ind w:firstLineChars="200" w:firstLine="36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 xml:space="preserve">カ　</w:t>
      </w:r>
      <w:r w:rsidR="00871D9F" w:rsidRPr="00732E54">
        <w:rPr>
          <w:rFonts w:asciiTheme="minorEastAsia" w:hAnsiTheme="minorEastAsia" w:cs="RyuminPro-Regular" w:hint="eastAsia"/>
          <w:kern w:val="0"/>
          <w:sz w:val="18"/>
          <w:szCs w:val="18"/>
        </w:rPr>
        <w:t>避難橋には，転落防止のため高さ</w:t>
      </w:r>
      <w:r w:rsidR="00871D9F" w:rsidRPr="00732E54">
        <w:rPr>
          <w:rFonts w:asciiTheme="minorEastAsia" w:hAnsiTheme="minorEastAsia" w:cs="RyuminPro-Regular"/>
          <w:kern w:val="0"/>
          <w:sz w:val="18"/>
          <w:szCs w:val="18"/>
        </w:rPr>
        <w:t>0</w:t>
      </w:r>
      <w:r w:rsidR="00871D9F" w:rsidRPr="00732E54">
        <w:rPr>
          <w:rFonts w:asciiTheme="minorEastAsia" w:hAnsiTheme="minorEastAsia" w:cs="TimesNewRomanPSMT"/>
          <w:kern w:val="0"/>
          <w:sz w:val="18"/>
          <w:szCs w:val="18"/>
        </w:rPr>
        <w:t>.</w:t>
      </w:r>
      <w:r w:rsidR="00871D9F" w:rsidRPr="00732E54">
        <w:rPr>
          <w:rFonts w:asciiTheme="minorEastAsia" w:hAnsiTheme="minorEastAsia" w:cs="RyuminPro-Regular"/>
          <w:kern w:val="0"/>
          <w:sz w:val="18"/>
          <w:szCs w:val="18"/>
        </w:rPr>
        <w:t>1</w:t>
      </w:r>
      <w:r w:rsidR="00871D9F" w:rsidRPr="00732E54">
        <w:rPr>
          <w:rFonts w:asciiTheme="minorEastAsia" w:hAnsiTheme="minorEastAsia" w:cs="RyuminPro-Regular" w:hint="eastAsia"/>
          <w:kern w:val="0"/>
          <w:sz w:val="18"/>
          <w:szCs w:val="18"/>
        </w:rPr>
        <w:t>ｍ以上の幅木及び高さ</w:t>
      </w:r>
      <w:r w:rsidR="00871D9F" w:rsidRPr="00732E54">
        <w:rPr>
          <w:rFonts w:asciiTheme="minorEastAsia" w:hAnsiTheme="minorEastAsia" w:cs="RyuminPro-Regular"/>
          <w:kern w:val="0"/>
          <w:sz w:val="18"/>
          <w:szCs w:val="18"/>
        </w:rPr>
        <w:t>1</w:t>
      </w:r>
      <w:r w:rsidR="00871D9F" w:rsidRPr="00732E54">
        <w:rPr>
          <w:rFonts w:asciiTheme="minorEastAsia" w:hAnsiTheme="minorEastAsia" w:cs="TimesNewRomanPSMT"/>
          <w:kern w:val="0"/>
          <w:sz w:val="18"/>
          <w:szCs w:val="18"/>
        </w:rPr>
        <w:t>.</w:t>
      </w:r>
      <w:r w:rsidR="00871D9F" w:rsidRPr="00732E54">
        <w:rPr>
          <w:rFonts w:asciiTheme="minorEastAsia" w:hAnsiTheme="minorEastAsia" w:cs="RyuminPro-Regular"/>
          <w:kern w:val="0"/>
          <w:sz w:val="18"/>
          <w:szCs w:val="18"/>
        </w:rPr>
        <w:t>1</w:t>
      </w:r>
      <w:r w:rsidR="00871D9F" w:rsidRPr="00732E54">
        <w:rPr>
          <w:rFonts w:asciiTheme="minorEastAsia" w:hAnsiTheme="minorEastAsia" w:cs="RyuminPro-Regular" w:hint="eastAsia"/>
          <w:kern w:val="0"/>
          <w:sz w:val="18"/>
          <w:szCs w:val="18"/>
        </w:rPr>
        <w:t>ｍ以上</w:t>
      </w:r>
    </w:p>
    <w:p w14:paraId="2DD4EA3F" w14:textId="77777777" w:rsidR="00E57768" w:rsidRDefault="00871D9F" w:rsidP="00E57768">
      <w:pPr>
        <w:autoSpaceDE w:val="0"/>
        <w:autoSpaceDN w:val="0"/>
        <w:adjustRightInd w:val="0"/>
        <w:ind w:firstLineChars="300" w:firstLine="54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の手すり並びに間隔</w:t>
      </w:r>
      <w:r w:rsidRPr="00732E54">
        <w:rPr>
          <w:rFonts w:asciiTheme="minorEastAsia" w:hAnsiTheme="minorEastAsia" w:cs="RyuminPro-Regular"/>
          <w:kern w:val="0"/>
          <w:sz w:val="18"/>
          <w:szCs w:val="18"/>
        </w:rPr>
        <w:t>0</w:t>
      </w:r>
      <w:r w:rsidRPr="00732E54">
        <w:rPr>
          <w:rFonts w:asciiTheme="minorEastAsia" w:hAnsiTheme="minorEastAsia" w:cs="TimesNewRomanPSMT"/>
          <w:kern w:val="0"/>
          <w:sz w:val="18"/>
          <w:szCs w:val="18"/>
        </w:rPr>
        <w:t>.</w:t>
      </w:r>
      <w:r w:rsidRPr="00732E54">
        <w:rPr>
          <w:rFonts w:asciiTheme="minorEastAsia" w:hAnsiTheme="minorEastAsia" w:cs="RyuminPro-Regular"/>
          <w:kern w:val="0"/>
          <w:sz w:val="18"/>
          <w:szCs w:val="18"/>
        </w:rPr>
        <w:t>18</w:t>
      </w:r>
      <w:r w:rsidRPr="00732E54">
        <w:rPr>
          <w:rFonts w:asciiTheme="minorEastAsia" w:hAnsiTheme="minorEastAsia" w:cs="RyuminPro-Regular" w:hint="eastAsia"/>
          <w:kern w:val="0"/>
          <w:sz w:val="18"/>
          <w:szCs w:val="18"/>
        </w:rPr>
        <w:t>ｍ以内ごとに手すり子を設け，床面はすき間の</w:t>
      </w:r>
    </w:p>
    <w:p w14:paraId="5C2B41DC" w14:textId="77777777" w:rsidR="00E57768" w:rsidRDefault="00871D9F" w:rsidP="00E57768">
      <w:pPr>
        <w:autoSpaceDE w:val="0"/>
        <w:autoSpaceDN w:val="0"/>
        <w:adjustRightInd w:val="0"/>
        <w:ind w:firstLineChars="300" w:firstLine="54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ない構造とし，床板には滑り止めの措置を講じること。★</w:t>
      </w:r>
    </w:p>
    <w:p w14:paraId="028A8000" w14:textId="77777777" w:rsidR="00E57768" w:rsidRDefault="00871D9F" w:rsidP="00E57768">
      <w:pPr>
        <w:autoSpaceDE w:val="0"/>
        <w:autoSpaceDN w:val="0"/>
        <w:adjustRightInd w:val="0"/>
        <w:ind w:firstLineChars="200" w:firstLine="36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キ　アルミニウム等高温により溶融しやすいもの又は熱により耐力を著し</w:t>
      </w:r>
    </w:p>
    <w:p w14:paraId="165D22C5" w14:textId="77777777" w:rsidR="00E57768" w:rsidRDefault="00871D9F" w:rsidP="00E57768">
      <w:pPr>
        <w:autoSpaceDE w:val="0"/>
        <w:autoSpaceDN w:val="0"/>
        <w:adjustRightInd w:val="0"/>
        <w:ind w:firstLineChars="300" w:firstLine="54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く減少する材料を用いる場合は，断熱性のある不燃性材料で被覆するこ</w:t>
      </w:r>
    </w:p>
    <w:p w14:paraId="0E0B9DD6" w14:textId="77777777" w:rsidR="00E57768" w:rsidRDefault="00871D9F" w:rsidP="00E57768">
      <w:pPr>
        <w:autoSpaceDE w:val="0"/>
        <w:autoSpaceDN w:val="0"/>
        <w:adjustRightInd w:val="0"/>
        <w:ind w:firstLineChars="300" w:firstLine="54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と。ただし，避難橋の下方に開口部のない耐火構造の壁がある場合は，</w:t>
      </w:r>
    </w:p>
    <w:p w14:paraId="6EB2E30C" w14:textId="77777777" w:rsidR="00E57768" w:rsidRDefault="00871D9F" w:rsidP="00E57768">
      <w:pPr>
        <w:autoSpaceDE w:val="0"/>
        <w:autoSpaceDN w:val="0"/>
        <w:adjustRightInd w:val="0"/>
        <w:ind w:firstLineChars="300" w:firstLine="54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この限りでない。</w:t>
      </w:r>
    </w:p>
    <w:p w14:paraId="5FBD2810" w14:textId="77777777" w:rsidR="00E57768" w:rsidRDefault="00871D9F" w:rsidP="00E57768">
      <w:pPr>
        <w:autoSpaceDE w:val="0"/>
        <w:autoSpaceDN w:val="0"/>
        <w:adjustRightInd w:val="0"/>
        <w:ind w:firstLineChars="200" w:firstLine="36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ク　避難橋は，避難上有効な場所に取付けるとともに，出入口以外の開口</w:t>
      </w:r>
    </w:p>
    <w:p w14:paraId="76B6CC72" w14:textId="77777777" w:rsidR="00E57768" w:rsidRDefault="00871D9F" w:rsidP="00E57768">
      <w:pPr>
        <w:autoSpaceDE w:val="0"/>
        <w:autoSpaceDN w:val="0"/>
        <w:adjustRightInd w:val="0"/>
        <w:ind w:firstLineChars="300" w:firstLine="54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部から</w:t>
      </w:r>
      <w:r w:rsidR="00E57768">
        <w:rPr>
          <w:rFonts w:asciiTheme="minorEastAsia" w:hAnsiTheme="minorEastAsia" w:cs="RyuminPro-Regular" w:hint="eastAsia"/>
          <w:kern w:val="0"/>
          <w:sz w:val="18"/>
          <w:szCs w:val="18"/>
        </w:rPr>
        <w:t>２</w:t>
      </w:r>
      <w:r w:rsidRPr="00732E54">
        <w:rPr>
          <w:rFonts w:asciiTheme="minorEastAsia" w:hAnsiTheme="minorEastAsia" w:cs="RyuminPro-Regular" w:hint="eastAsia"/>
          <w:kern w:val="0"/>
          <w:sz w:val="18"/>
          <w:szCs w:val="18"/>
        </w:rPr>
        <w:t>ｍ以上離れた位置に設けること。</w:t>
      </w:r>
    </w:p>
    <w:p w14:paraId="5DCE1B10" w14:textId="77777777" w:rsidR="00E57768" w:rsidRDefault="00871D9F" w:rsidP="00E57768">
      <w:pPr>
        <w:autoSpaceDE w:val="0"/>
        <w:autoSpaceDN w:val="0"/>
        <w:adjustRightInd w:val="0"/>
        <w:ind w:firstLineChars="200" w:firstLine="36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ケ　避難橋を設置する建築物の部分は，構造耐力以上の安全を確認するこ</w:t>
      </w:r>
    </w:p>
    <w:p w14:paraId="46F11326" w14:textId="77777777" w:rsidR="00E57768" w:rsidRDefault="00871D9F" w:rsidP="00E57768">
      <w:pPr>
        <w:autoSpaceDE w:val="0"/>
        <w:autoSpaceDN w:val="0"/>
        <w:adjustRightInd w:val="0"/>
        <w:ind w:firstLineChars="300" w:firstLine="54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と。</w:t>
      </w:r>
    </w:p>
    <w:p w14:paraId="29786695" w14:textId="77777777" w:rsidR="00E57768" w:rsidRDefault="00871D9F" w:rsidP="00E57768">
      <w:pPr>
        <w:autoSpaceDE w:val="0"/>
        <w:autoSpaceDN w:val="0"/>
        <w:adjustRightInd w:val="0"/>
        <w:ind w:firstLineChars="200" w:firstLine="36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コ　避難橋の付近の適宜の場所（橋の両端等）には，懐中電灯，ロープ等</w:t>
      </w:r>
    </w:p>
    <w:p w14:paraId="0B042A70" w14:textId="77777777" w:rsidR="00E57768" w:rsidRDefault="00871D9F" w:rsidP="00E57768">
      <w:pPr>
        <w:autoSpaceDE w:val="0"/>
        <w:autoSpaceDN w:val="0"/>
        <w:adjustRightInd w:val="0"/>
        <w:ind w:firstLineChars="300" w:firstLine="54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を収納した箱の類を設けておくこと。</w:t>
      </w:r>
    </w:p>
    <w:p w14:paraId="39DCC907" w14:textId="77777777" w:rsidR="00E57768" w:rsidRDefault="00871D9F" w:rsidP="00E57768">
      <w:pPr>
        <w:autoSpaceDE w:val="0"/>
        <w:autoSpaceDN w:val="0"/>
        <w:adjustRightInd w:val="0"/>
        <w:ind w:firstLineChars="200" w:firstLine="36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サ　避難橋は，安全上十分なかかり長さをもたせ，常時架橋しておくこと。</w:t>
      </w:r>
    </w:p>
    <w:p w14:paraId="6618F02D" w14:textId="77777777" w:rsidR="00E57768" w:rsidRDefault="00871D9F" w:rsidP="00E57768">
      <w:pPr>
        <w:autoSpaceDE w:val="0"/>
        <w:autoSpaceDN w:val="0"/>
        <w:adjustRightInd w:val="0"/>
        <w:ind w:firstLineChars="300" w:firstLine="54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ただし，機械装置等により安全かつ速やかに架橋操作できるものは，こ</w:t>
      </w:r>
    </w:p>
    <w:p w14:paraId="65C2D7FF" w14:textId="77777777" w:rsidR="00E57768" w:rsidRDefault="00871D9F" w:rsidP="00E57768">
      <w:pPr>
        <w:autoSpaceDE w:val="0"/>
        <w:autoSpaceDN w:val="0"/>
        <w:adjustRightInd w:val="0"/>
        <w:ind w:firstLineChars="300" w:firstLine="54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の限りでない。</w:t>
      </w:r>
    </w:p>
    <w:p w14:paraId="7EE52FD1" w14:textId="77777777" w:rsidR="00E57768" w:rsidRDefault="00871D9F" w:rsidP="00E57768">
      <w:pPr>
        <w:autoSpaceDE w:val="0"/>
        <w:autoSpaceDN w:val="0"/>
        <w:adjustRightInd w:val="0"/>
        <w:ind w:firstLineChars="100" w:firstLine="18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⑵　公共用道路上空に設ける避難橋</w:t>
      </w:r>
    </w:p>
    <w:p w14:paraId="3968717E" w14:textId="77777777" w:rsidR="00E57768" w:rsidRDefault="00871D9F" w:rsidP="00E57768">
      <w:pPr>
        <w:autoSpaceDE w:val="0"/>
        <w:autoSpaceDN w:val="0"/>
        <w:adjustRightInd w:val="0"/>
        <w:ind w:firstLineChars="200" w:firstLine="36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ア　常時架橋してはならない。ただし，関係官公庁の許可を得たものはこ</w:t>
      </w:r>
    </w:p>
    <w:p w14:paraId="76D6BF51" w14:textId="77777777" w:rsidR="00E57768" w:rsidRDefault="00871D9F" w:rsidP="00E57768">
      <w:pPr>
        <w:autoSpaceDE w:val="0"/>
        <w:autoSpaceDN w:val="0"/>
        <w:adjustRightInd w:val="0"/>
        <w:ind w:firstLineChars="300" w:firstLine="54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の限りでない。架設するには転倒式，伸長式，回転式等の移動式とする</w:t>
      </w:r>
    </w:p>
    <w:p w14:paraId="277690BF" w14:textId="77777777" w:rsidR="00E57768" w:rsidRDefault="00871D9F" w:rsidP="00E57768">
      <w:pPr>
        <w:autoSpaceDE w:val="0"/>
        <w:autoSpaceDN w:val="0"/>
        <w:adjustRightInd w:val="0"/>
        <w:ind w:firstLineChars="300" w:firstLine="54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こと。</w:t>
      </w:r>
    </w:p>
    <w:p w14:paraId="0A9BAEDB" w14:textId="77777777" w:rsidR="00E57768" w:rsidRDefault="00871D9F" w:rsidP="00E57768">
      <w:pPr>
        <w:autoSpaceDE w:val="0"/>
        <w:autoSpaceDN w:val="0"/>
        <w:adjustRightInd w:val="0"/>
        <w:ind w:firstLineChars="200" w:firstLine="36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イ　移動式の避難橋は，その一端をヒンジ，ブラケット等で常時一方の建</w:t>
      </w:r>
    </w:p>
    <w:p w14:paraId="118FB545" w14:textId="77777777" w:rsidR="00E57768" w:rsidRDefault="00871D9F" w:rsidP="00E57768">
      <w:pPr>
        <w:autoSpaceDE w:val="0"/>
        <w:autoSpaceDN w:val="0"/>
        <w:adjustRightInd w:val="0"/>
        <w:ind w:firstLineChars="300" w:firstLine="54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築物に緊結しておき，避難時容易に架設操作ができるようにしておくこ</w:t>
      </w:r>
    </w:p>
    <w:p w14:paraId="5129C3E6" w14:textId="77777777" w:rsidR="00E57768" w:rsidRDefault="00871D9F" w:rsidP="00E57768">
      <w:pPr>
        <w:autoSpaceDE w:val="0"/>
        <w:autoSpaceDN w:val="0"/>
        <w:adjustRightInd w:val="0"/>
        <w:ind w:firstLineChars="300" w:firstLine="54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と。</w:t>
      </w:r>
    </w:p>
    <w:p w14:paraId="4A4D325C" w14:textId="77777777" w:rsidR="00E57768" w:rsidRDefault="00871D9F" w:rsidP="00E57768">
      <w:pPr>
        <w:autoSpaceDE w:val="0"/>
        <w:autoSpaceDN w:val="0"/>
        <w:adjustRightInd w:val="0"/>
        <w:ind w:firstLineChars="200" w:firstLine="36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lastRenderedPageBreak/>
        <w:t>ウ　避難橋を架設する道路の幅員は，おおむね</w:t>
      </w:r>
      <w:r w:rsidR="00E57768">
        <w:rPr>
          <w:rFonts w:asciiTheme="minorEastAsia" w:hAnsiTheme="minorEastAsia" w:cs="RyuminPro-Regular" w:hint="eastAsia"/>
          <w:kern w:val="0"/>
          <w:sz w:val="18"/>
          <w:szCs w:val="18"/>
        </w:rPr>
        <w:t>５</w:t>
      </w:r>
      <w:r w:rsidRPr="00732E54">
        <w:rPr>
          <w:rFonts w:asciiTheme="minorEastAsia" w:hAnsiTheme="minorEastAsia" w:cs="RyuminPro-Regular" w:hint="eastAsia"/>
          <w:kern w:val="0"/>
          <w:sz w:val="18"/>
          <w:szCs w:val="18"/>
        </w:rPr>
        <w:t>ｍ未満の道路とすること。</w:t>
      </w:r>
    </w:p>
    <w:p w14:paraId="0E91CB2B" w14:textId="77777777" w:rsidR="00871D9F" w:rsidRPr="00E57768" w:rsidRDefault="00871D9F" w:rsidP="00E57768">
      <w:pPr>
        <w:autoSpaceDE w:val="0"/>
        <w:autoSpaceDN w:val="0"/>
        <w:adjustRightInd w:val="0"/>
        <w:ind w:firstLineChars="200" w:firstLine="36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エ　上記のほか，</w:t>
      </w:r>
      <w:r w:rsidR="00E57768">
        <w:rPr>
          <w:rFonts w:asciiTheme="minorEastAsia" w:hAnsiTheme="minorEastAsia" w:cs="RyuminPro-Regular" w:hint="eastAsia"/>
          <w:kern w:val="0"/>
          <w:sz w:val="18"/>
          <w:szCs w:val="18"/>
        </w:rPr>
        <w:t>６</w:t>
      </w:r>
      <w:r w:rsidRPr="00732E54">
        <w:rPr>
          <w:rFonts w:asciiTheme="minorEastAsia" w:hAnsiTheme="minorEastAsia" w:cs="RyuminPro-Regular" w:hint="eastAsia"/>
          <w:kern w:val="0"/>
          <w:sz w:val="18"/>
          <w:szCs w:val="18"/>
        </w:rPr>
        <w:t>⑴アからコまでを準用する。★</w:t>
      </w:r>
    </w:p>
    <w:p w14:paraId="0A2BD8A3" w14:textId="77777777" w:rsidR="00E57768" w:rsidRDefault="00E57768" w:rsidP="00E57768">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７　</w:t>
      </w:r>
      <w:r w:rsidR="00871D9F" w:rsidRPr="00732E54">
        <w:rPr>
          <w:rFonts w:asciiTheme="minorEastAsia" w:hAnsiTheme="minorEastAsia" w:cs="FutoGoB101Pro-Bold" w:hint="eastAsia"/>
          <w:b/>
          <w:bCs/>
          <w:kern w:val="0"/>
          <w:sz w:val="18"/>
          <w:szCs w:val="18"/>
        </w:rPr>
        <w:t>避難器具用ハッチ</w:t>
      </w:r>
    </w:p>
    <w:p w14:paraId="4F22988A" w14:textId="77777777" w:rsidR="00E57768" w:rsidRDefault="00871D9F" w:rsidP="00E57768">
      <w:pPr>
        <w:autoSpaceDE w:val="0"/>
        <w:autoSpaceDN w:val="0"/>
        <w:adjustRightInd w:val="0"/>
        <w:ind w:firstLineChars="200" w:firstLine="36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避難器具用ハッチの構造，用いる材料，固定方法及び表示等は，平成</w:t>
      </w:r>
      <w:r w:rsidR="00E57768">
        <w:rPr>
          <w:rFonts w:asciiTheme="minorEastAsia" w:hAnsiTheme="minorEastAsia" w:cs="RyuminPro-Regular" w:hint="eastAsia"/>
          <w:kern w:val="0"/>
          <w:sz w:val="18"/>
          <w:szCs w:val="18"/>
        </w:rPr>
        <w:t>８</w:t>
      </w:r>
      <w:r w:rsidRPr="00732E54">
        <w:rPr>
          <w:rFonts w:asciiTheme="minorEastAsia" w:hAnsiTheme="minorEastAsia" w:cs="RyuminPro-Regular" w:hint="eastAsia"/>
          <w:kern w:val="0"/>
          <w:sz w:val="18"/>
          <w:szCs w:val="18"/>
        </w:rPr>
        <w:t>年</w:t>
      </w:r>
    </w:p>
    <w:p w14:paraId="7D42D03A" w14:textId="77777777" w:rsidR="00E57768" w:rsidRDefault="00871D9F" w:rsidP="00E57768">
      <w:pPr>
        <w:autoSpaceDE w:val="0"/>
        <w:autoSpaceDN w:val="0"/>
        <w:adjustRightInd w:val="0"/>
        <w:ind w:firstLineChars="100" w:firstLine="18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消防庁告示第</w:t>
      </w:r>
      <w:r w:rsidR="00E57768">
        <w:rPr>
          <w:rFonts w:asciiTheme="minorEastAsia" w:hAnsiTheme="minorEastAsia" w:cs="RyuminPro-Regular" w:hint="eastAsia"/>
          <w:kern w:val="0"/>
          <w:sz w:val="18"/>
          <w:szCs w:val="18"/>
        </w:rPr>
        <w:t>２</w:t>
      </w:r>
      <w:r w:rsidRPr="00732E54">
        <w:rPr>
          <w:rFonts w:asciiTheme="minorEastAsia" w:hAnsiTheme="minorEastAsia" w:cs="RyuminPro-Regular" w:hint="eastAsia"/>
          <w:kern w:val="0"/>
          <w:sz w:val="18"/>
          <w:szCs w:val="18"/>
        </w:rPr>
        <w:t>号の規定によること</w:t>
      </w:r>
      <w:r w:rsidR="00E57768">
        <w:rPr>
          <w:rFonts w:asciiTheme="minorEastAsia" w:hAnsiTheme="minorEastAsia" w:cs="RyuminPro-Regular" w:hint="eastAsia"/>
          <w:kern w:val="0"/>
          <w:sz w:val="18"/>
          <w:szCs w:val="18"/>
        </w:rPr>
        <w:t>。</w:t>
      </w:r>
    </w:p>
    <w:p w14:paraId="073B4912" w14:textId="77777777" w:rsidR="00E57768" w:rsidRDefault="00E57768" w:rsidP="00E57768">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８　</w:t>
      </w:r>
      <w:r w:rsidR="00871D9F" w:rsidRPr="00732E54">
        <w:rPr>
          <w:rFonts w:asciiTheme="minorEastAsia" w:hAnsiTheme="minorEastAsia" w:cs="FutoGoB101Pro-Bold" w:hint="eastAsia"/>
          <w:b/>
          <w:bCs/>
          <w:kern w:val="0"/>
          <w:sz w:val="18"/>
          <w:szCs w:val="18"/>
        </w:rPr>
        <w:t>標識</w:t>
      </w:r>
    </w:p>
    <w:p w14:paraId="086EDEBB" w14:textId="77777777" w:rsidR="00E57768" w:rsidRDefault="00871D9F" w:rsidP="00E57768">
      <w:pPr>
        <w:autoSpaceDE w:val="0"/>
        <w:autoSpaceDN w:val="0"/>
        <w:adjustRightInd w:val="0"/>
        <w:ind w:firstLineChars="200" w:firstLine="36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避難器具を設置し又は格納する場所の表示は，規則第</w:t>
      </w:r>
      <w:r w:rsidRPr="00732E54">
        <w:rPr>
          <w:rFonts w:asciiTheme="minorEastAsia" w:hAnsiTheme="minorEastAsia" w:cs="RyuminPro-Regular"/>
          <w:kern w:val="0"/>
          <w:sz w:val="18"/>
          <w:szCs w:val="18"/>
        </w:rPr>
        <w:t>27</w:t>
      </w:r>
      <w:r w:rsidRPr="00732E54">
        <w:rPr>
          <w:rFonts w:asciiTheme="minorEastAsia" w:hAnsiTheme="minorEastAsia" w:cs="RyuminPro-Regular" w:hint="eastAsia"/>
          <w:kern w:val="0"/>
          <w:sz w:val="18"/>
          <w:szCs w:val="18"/>
        </w:rPr>
        <w:t>条第</w:t>
      </w:r>
      <w:r w:rsidR="00E57768">
        <w:rPr>
          <w:rFonts w:asciiTheme="minorEastAsia" w:hAnsiTheme="minorEastAsia" w:cs="RyuminPro-Regular" w:hint="eastAsia"/>
          <w:kern w:val="0"/>
          <w:sz w:val="18"/>
          <w:szCs w:val="18"/>
        </w:rPr>
        <w:t>１</w:t>
      </w:r>
      <w:r w:rsidRPr="00732E54">
        <w:rPr>
          <w:rFonts w:asciiTheme="minorEastAsia" w:hAnsiTheme="minorEastAsia" w:cs="RyuminPro-Regular" w:hint="eastAsia"/>
          <w:kern w:val="0"/>
          <w:sz w:val="18"/>
          <w:szCs w:val="18"/>
        </w:rPr>
        <w:t>項第</w:t>
      </w:r>
      <w:r w:rsidR="00E57768">
        <w:rPr>
          <w:rFonts w:asciiTheme="minorEastAsia" w:hAnsiTheme="minorEastAsia" w:cs="RyuminPro-Regular" w:hint="eastAsia"/>
          <w:kern w:val="0"/>
          <w:sz w:val="18"/>
          <w:szCs w:val="18"/>
        </w:rPr>
        <w:t>３</w:t>
      </w:r>
      <w:r w:rsidRPr="00732E54">
        <w:rPr>
          <w:rFonts w:asciiTheme="minorEastAsia" w:hAnsiTheme="minorEastAsia" w:cs="RyuminPro-Regular" w:hint="eastAsia"/>
          <w:kern w:val="0"/>
          <w:sz w:val="18"/>
          <w:szCs w:val="18"/>
        </w:rPr>
        <w:t>号及</w:t>
      </w:r>
    </w:p>
    <w:p w14:paraId="20635F56" w14:textId="77777777" w:rsidR="00E57768" w:rsidRDefault="00871D9F" w:rsidP="00E57768">
      <w:pPr>
        <w:autoSpaceDE w:val="0"/>
        <w:autoSpaceDN w:val="0"/>
        <w:adjustRightInd w:val="0"/>
        <w:ind w:firstLineChars="100" w:firstLine="18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び平成</w:t>
      </w:r>
      <w:r w:rsidR="00E57768">
        <w:rPr>
          <w:rFonts w:asciiTheme="minorEastAsia" w:hAnsiTheme="minorEastAsia" w:cs="RyuminPro-Regular" w:hint="eastAsia"/>
          <w:kern w:val="0"/>
          <w:sz w:val="18"/>
          <w:szCs w:val="18"/>
        </w:rPr>
        <w:t>８</w:t>
      </w:r>
      <w:r w:rsidRPr="00732E54">
        <w:rPr>
          <w:rFonts w:asciiTheme="minorEastAsia" w:hAnsiTheme="minorEastAsia" w:cs="RyuminPro-Regular" w:hint="eastAsia"/>
          <w:kern w:val="0"/>
          <w:sz w:val="18"/>
          <w:szCs w:val="18"/>
        </w:rPr>
        <w:t>年消防庁告示第</w:t>
      </w:r>
      <w:r w:rsidR="00E57768">
        <w:rPr>
          <w:rFonts w:asciiTheme="minorEastAsia" w:hAnsiTheme="minorEastAsia" w:cs="RyuminPro-Regular" w:hint="eastAsia"/>
          <w:kern w:val="0"/>
          <w:sz w:val="18"/>
          <w:szCs w:val="18"/>
        </w:rPr>
        <w:t>２</w:t>
      </w:r>
      <w:r w:rsidRPr="00732E54">
        <w:rPr>
          <w:rFonts w:asciiTheme="minorEastAsia" w:hAnsiTheme="minorEastAsia" w:cs="RyuminPro-Regular" w:hint="eastAsia"/>
          <w:kern w:val="0"/>
          <w:sz w:val="18"/>
          <w:szCs w:val="18"/>
        </w:rPr>
        <w:t>号第</w:t>
      </w:r>
      <w:r w:rsidR="00E57768">
        <w:rPr>
          <w:rFonts w:asciiTheme="minorEastAsia" w:hAnsiTheme="minorEastAsia" w:cs="RyuminPro-Regular" w:hint="eastAsia"/>
          <w:kern w:val="0"/>
          <w:sz w:val="18"/>
          <w:szCs w:val="18"/>
        </w:rPr>
        <w:t>５</w:t>
      </w:r>
      <w:r w:rsidRPr="00732E54">
        <w:rPr>
          <w:rFonts w:asciiTheme="minorEastAsia" w:hAnsiTheme="minorEastAsia" w:cs="RyuminPro-Regular" w:hint="eastAsia"/>
          <w:kern w:val="0"/>
          <w:sz w:val="18"/>
          <w:szCs w:val="18"/>
        </w:rPr>
        <w:t>の規定によるほか，次によること</w:t>
      </w:r>
      <w:r w:rsidR="00E57768">
        <w:rPr>
          <w:rFonts w:asciiTheme="minorEastAsia" w:hAnsiTheme="minorEastAsia" w:cs="RyuminPro-Regular" w:hint="eastAsia"/>
          <w:kern w:val="0"/>
          <w:sz w:val="18"/>
          <w:szCs w:val="18"/>
        </w:rPr>
        <w:t>。</w:t>
      </w:r>
    </w:p>
    <w:p w14:paraId="1F4D30F3" w14:textId="77777777" w:rsidR="00E57768" w:rsidRDefault="00871D9F" w:rsidP="00E57768">
      <w:pPr>
        <w:autoSpaceDE w:val="0"/>
        <w:autoSpaceDN w:val="0"/>
        <w:adjustRightInd w:val="0"/>
        <w:ind w:firstLineChars="100" w:firstLine="18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⑴　設置位置を表示する標識</w:t>
      </w:r>
    </w:p>
    <w:p w14:paraId="6F5B916C" w14:textId="77777777" w:rsidR="00E57768" w:rsidRDefault="00871D9F" w:rsidP="00E57768">
      <w:pPr>
        <w:autoSpaceDE w:val="0"/>
        <w:autoSpaceDN w:val="0"/>
        <w:adjustRightInd w:val="0"/>
        <w:ind w:firstLineChars="200" w:firstLine="36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ア　標識に表示する文字は「避難器具」とすること。ただし，避難はしご</w:t>
      </w:r>
    </w:p>
    <w:p w14:paraId="26E6D073" w14:textId="77777777" w:rsidR="00E57768" w:rsidRDefault="00871D9F" w:rsidP="00E57768">
      <w:pPr>
        <w:autoSpaceDE w:val="0"/>
        <w:autoSpaceDN w:val="0"/>
        <w:adjustRightInd w:val="0"/>
        <w:ind w:firstLineChars="300" w:firstLine="54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等一般に普及している用語については，当該器具名をもって替えること</w:t>
      </w:r>
    </w:p>
    <w:p w14:paraId="7FD79B1F" w14:textId="77777777" w:rsidR="00E57768" w:rsidRDefault="00871D9F" w:rsidP="00E57768">
      <w:pPr>
        <w:autoSpaceDE w:val="0"/>
        <w:autoSpaceDN w:val="0"/>
        <w:adjustRightInd w:val="0"/>
        <w:ind w:firstLineChars="300" w:firstLine="54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ができる。★</w:t>
      </w:r>
    </w:p>
    <w:p w14:paraId="0D67022E" w14:textId="77777777" w:rsidR="00E57768" w:rsidRDefault="00871D9F" w:rsidP="00E57768">
      <w:pPr>
        <w:autoSpaceDE w:val="0"/>
        <w:autoSpaceDN w:val="0"/>
        <w:adjustRightInd w:val="0"/>
        <w:ind w:firstLineChars="200" w:firstLine="36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イ　標識の大きさは，縦</w:t>
      </w:r>
      <w:r w:rsidRPr="00732E54">
        <w:rPr>
          <w:rFonts w:asciiTheme="minorEastAsia" w:hAnsiTheme="minorEastAsia" w:cs="RyuminPro-Regular"/>
          <w:kern w:val="0"/>
          <w:sz w:val="18"/>
          <w:szCs w:val="18"/>
        </w:rPr>
        <w:t>0</w:t>
      </w:r>
      <w:r w:rsidRPr="00732E54">
        <w:rPr>
          <w:rFonts w:asciiTheme="minorEastAsia" w:hAnsiTheme="minorEastAsia" w:cs="TimesNewRomanPSMT"/>
          <w:kern w:val="0"/>
          <w:sz w:val="18"/>
          <w:szCs w:val="18"/>
        </w:rPr>
        <w:t>.</w:t>
      </w:r>
      <w:r w:rsidRPr="00732E54">
        <w:rPr>
          <w:rFonts w:asciiTheme="minorEastAsia" w:hAnsiTheme="minorEastAsia" w:cs="RyuminPro-Regular"/>
          <w:kern w:val="0"/>
          <w:sz w:val="18"/>
          <w:szCs w:val="18"/>
        </w:rPr>
        <w:t>12</w:t>
      </w:r>
      <w:r w:rsidRPr="00732E54">
        <w:rPr>
          <w:rFonts w:asciiTheme="minorEastAsia" w:hAnsiTheme="minorEastAsia" w:cs="RyuminPro-Regular" w:hint="eastAsia"/>
          <w:kern w:val="0"/>
          <w:sz w:val="18"/>
          <w:szCs w:val="18"/>
        </w:rPr>
        <w:t>ｍ以上，横</w:t>
      </w:r>
      <w:r w:rsidRPr="00732E54">
        <w:rPr>
          <w:rFonts w:asciiTheme="minorEastAsia" w:hAnsiTheme="minorEastAsia" w:cs="RyuminPro-Regular"/>
          <w:kern w:val="0"/>
          <w:sz w:val="18"/>
          <w:szCs w:val="18"/>
        </w:rPr>
        <w:t>0</w:t>
      </w:r>
      <w:r w:rsidRPr="00732E54">
        <w:rPr>
          <w:rFonts w:asciiTheme="minorEastAsia" w:hAnsiTheme="minorEastAsia" w:cs="TimesNewRomanPSMT"/>
          <w:kern w:val="0"/>
          <w:sz w:val="18"/>
          <w:szCs w:val="18"/>
        </w:rPr>
        <w:t>.</w:t>
      </w:r>
      <w:r w:rsidRPr="00732E54">
        <w:rPr>
          <w:rFonts w:asciiTheme="minorEastAsia" w:hAnsiTheme="minorEastAsia" w:cs="RyuminPro-Regular"/>
          <w:kern w:val="0"/>
          <w:sz w:val="18"/>
          <w:szCs w:val="18"/>
        </w:rPr>
        <w:t>36</w:t>
      </w:r>
      <w:r w:rsidRPr="00732E54">
        <w:rPr>
          <w:rFonts w:asciiTheme="minorEastAsia" w:hAnsiTheme="minorEastAsia" w:cs="RyuminPro-Regular" w:hint="eastAsia"/>
          <w:kern w:val="0"/>
          <w:sz w:val="18"/>
          <w:szCs w:val="18"/>
        </w:rPr>
        <w:t>ｍ以上とし，文字の大きさは</w:t>
      </w:r>
    </w:p>
    <w:p w14:paraId="43CB5363" w14:textId="77777777" w:rsidR="00E57768" w:rsidRDefault="00E57768" w:rsidP="00E57768">
      <w:pPr>
        <w:autoSpaceDE w:val="0"/>
        <w:autoSpaceDN w:val="0"/>
        <w:adjustRightInd w:val="0"/>
        <w:ind w:firstLineChars="300" w:firstLine="540"/>
        <w:jc w:val="left"/>
        <w:rPr>
          <w:rFonts w:asciiTheme="minorEastAsia" w:hAnsiTheme="minorEastAsia" w:cs="FutoGoB101Pro-Bold"/>
          <w:b/>
          <w:bCs/>
          <w:kern w:val="0"/>
          <w:sz w:val="18"/>
          <w:szCs w:val="18"/>
        </w:rPr>
      </w:pPr>
      <w:r>
        <w:rPr>
          <w:rFonts w:asciiTheme="minorEastAsia" w:hAnsiTheme="minorEastAsia" w:cs="RyuminPro-Regular" w:hint="eastAsia"/>
          <w:kern w:val="0"/>
          <w:sz w:val="18"/>
          <w:szCs w:val="18"/>
        </w:rPr>
        <w:t>１</w:t>
      </w:r>
      <w:r w:rsidR="00871D9F" w:rsidRPr="00732E54">
        <w:rPr>
          <w:rFonts w:asciiTheme="minorEastAsia" w:hAnsiTheme="minorEastAsia" w:cs="RyuminPro-Regular" w:hint="eastAsia"/>
          <w:kern w:val="0"/>
          <w:sz w:val="18"/>
          <w:szCs w:val="18"/>
        </w:rPr>
        <w:t>字につき</w:t>
      </w:r>
      <w:r w:rsidR="00871D9F" w:rsidRPr="00732E54">
        <w:rPr>
          <w:rFonts w:asciiTheme="minorEastAsia" w:hAnsiTheme="minorEastAsia" w:cs="RyuminPro-Regular"/>
          <w:kern w:val="0"/>
          <w:sz w:val="18"/>
          <w:szCs w:val="18"/>
        </w:rPr>
        <w:t>20</w:t>
      </w:r>
      <w:r w:rsidR="00871D9F" w:rsidRPr="00732E54">
        <w:rPr>
          <w:rFonts w:asciiTheme="minorEastAsia" w:hAnsiTheme="minorEastAsia" w:cs="RyuminPro-Regular" w:hint="eastAsia"/>
          <w:kern w:val="0"/>
          <w:sz w:val="18"/>
          <w:szCs w:val="18"/>
        </w:rPr>
        <w:t>㎠以上とすること。★</w:t>
      </w:r>
    </w:p>
    <w:p w14:paraId="6A4ACB0A" w14:textId="77777777" w:rsidR="00E57768" w:rsidRDefault="00871D9F" w:rsidP="00E57768">
      <w:pPr>
        <w:autoSpaceDE w:val="0"/>
        <w:autoSpaceDN w:val="0"/>
        <w:adjustRightInd w:val="0"/>
        <w:ind w:firstLineChars="200" w:firstLine="36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ウ　避難器具を設置してある階で，発見が困難となる場合は，設置されて</w:t>
      </w:r>
    </w:p>
    <w:p w14:paraId="525C22D0" w14:textId="77777777" w:rsidR="00E57768" w:rsidRDefault="00871D9F" w:rsidP="00E57768">
      <w:pPr>
        <w:autoSpaceDE w:val="0"/>
        <w:autoSpaceDN w:val="0"/>
        <w:adjustRightInd w:val="0"/>
        <w:ind w:firstLineChars="300" w:firstLine="54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いる位置まで誘導する標識を設けること。</w:t>
      </w:r>
    </w:p>
    <w:p w14:paraId="33B059C8" w14:textId="77777777" w:rsidR="00E57768" w:rsidRDefault="00871D9F" w:rsidP="00E57768">
      <w:pPr>
        <w:autoSpaceDE w:val="0"/>
        <w:autoSpaceDN w:val="0"/>
        <w:adjustRightInd w:val="0"/>
        <w:ind w:firstLineChars="200" w:firstLine="36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エ　標識を設置する周囲が通常照明を必要とする防火対象物は誘導灯の基</w:t>
      </w:r>
    </w:p>
    <w:p w14:paraId="0F712DCB" w14:textId="77777777" w:rsidR="00E57768" w:rsidRDefault="00871D9F" w:rsidP="00E57768">
      <w:pPr>
        <w:autoSpaceDE w:val="0"/>
        <w:autoSpaceDN w:val="0"/>
        <w:adjustRightInd w:val="0"/>
        <w:ind w:firstLineChars="300" w:firstLine="54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準に適合する灯火により表示すること。★</w:t>
      </w:r>
    </w:p>
    <w:p w14:paraId="03F679F3" w14:textId="77777777" w:rsidR="00E57768" w:rsidRDefault="00871D9F" w:rsidP="00E57768">
      <w:pPr>
        <w:autoSpaceDE w:val="0"/>
        <w:autoSpaceDN w:val="0"/>
        <w:adjustRightInd w:val="0"/>
        <w:ind w:firstLineChars="100" w:firstLine="18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⑵　使用方法を表示する標識</w:t>
      </w:r>
    </w:p>
    <w:p w14:paraId="21B11168" w14:textId="77777777" w:rsidR="00E57768" w:rsidRDefault="00871D9F" w:rsidP="00E57768">
      <w:pPr>
        <w:autoSpaceDE w:val="0"/>
        <w:autoSpaceDN w:val="0"/>
        <w:adjustRightInd w:val="0"/>
        <w:ind w:firstLineChars="200" w:firstLine="36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ア　使用方法を表示する標識は，避難器具又は避難器具の直近の見やすい</w:t>
      </w:r>
    </w:p>
    <w:p w14:paraId="20F58A1D" w14:textId="77777777" w:rsidR="00E57768" w:rsidRDefault="00871D9F" w:rsidP="00E57768">
      <w:pPr>
        <w:autoSpaceDE w:val="0"/>
        <w:autoSpaceDN w:val="0"/>
        <w:adjustRightInd w:val="0"/>
        <w:ind w:firstLineChars="300" w:firstLine="54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箇所に設置すること。なお，使用方法の簡便なものは設置しないことが</w:t>
      </w:r>
    </w:p>
    <w:p w14:paraId="06C05162" w14:textId="77777777" w:rsidR="00E57768" w:rsidRDefault="00871D9F" w:rsidP="00E57768">
      <w:pPr>
        <w:autoSpaceDE w:val="0"/>
        <w:autoSpaceDN w:val="0"/>
        <w:adjustRightInd w:val="0"/>
        <w:ind w:firstLineChars="300" w:firstLine="54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できる。</w:t>
      </w:r>
    </w:p>
    <w:p w14:paraId="1AFEBDB9" w14:textId="77777777" w:rsidR="00E57768" w:rsidRDefault="00871D9F" w:rsidP="00E57768">
      <w:pPr>
        <w:autoSpaceDE w:val="0"/>
        <w:autoSpaceDN w:val="0"/>
        <w:adjustRightInd w:val="0"/>
        <w:ind w:firstLineChars="200" w:firstLine="36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 xml:space="preserve">イ　</w:t>
      </w:r>
      <w:r w:rsidR="00E57768">
        <w:rPr>
          <w:rFonts w:asciiTheme="minorEastAsia" w:hAnsiTheme="minorEastAsia" w:cs="RyuminPro-Regular" w:hint="eastAsia"/>
          <w:kern w:val="0"/>
          <w:sz w:val="18"/>
          <w:szCs w:val="18"/>
        </w:rPr>
        <w:t>前</w:t>
      </w:r>
      <w:r w:rsidRPr="00732E54">
        <w:rPr>
          <w:rFonts w:asciiTheme="minorEastAsia" w:hAnsiTheme="minorEastAsia" w:cs="RyuminPro-Regular" w:hint="eastAsia"/>
          <w:kern w:val="0"/>
          <w:sz w:val="18"/>
          <w:szCs w:val="18"/>
        </w:rPr>
        <w:t>アにより設置する標識の大きさは，縦</w:t>
      </w:r>
      <w:r w:rsidRPr="00732E54">
        <w:rPr>
          <w:rFonts w:asciiTheme="minorEastAsia" w:hAnsiTheme="minorEastAsia" w:cs="RyuminPro-Regular"/>
          <w:kern w:val="0"/>
          <w:sz w:val="18"/>
          <w:szCs w:val="18"/>
        </w:rPr>
        <w:t>0</w:t>
      </w:r>
      <w:r w:rsidRPr="00732E54">
        <w:rPr>
          <w:rFonts w:asciiTheme="minorEastAsia" w:hAnsiTheme="minorEastAsia" w:cs="TimesNewRomanPSMT"/>
          <w:kern w:val="0"/>
          <w:sz w:val="18"/>
          <w:szCs w:val="18"/>
        </w:rPr>
        <w:t>.</w:t>
      </w:r>
      <w:r w:rsidRPr="00732E54">
        <w:rPr>
          <w:rFonts w:asciiTheme="minorEastAsia" w:hAnsiTheme="minorEastAsia" w:cs="RyuminPro-Regular"/>
          <w:kern w:val="0"/>
          <w:sz w:val="18"/>
          <w:szCs w:val="18"/>
        </w:rPr>
        <w:t>3</w:t>
      </w:r>
      <w:r w:rsidRPr="00732E54">
        <w:rPr>
          <w:rFonts w:asciiTheme="minorEastAsia" w:hAnsiTheme="minorEastAsia" w:cs="RyuminPro-Regular" w:hint="eastAsia"/>
          <w:kern w:val="0"/>
          <w:sz w:val="18"/>
          <w:szCs w:val="18"/>
        </w:rPr>
        <w:t>ｍ以上，横</w:t>
      </w:r>
      <w:r w:rsidRPr="00732E54">
        <w:rPr>
          <w:rFonts w:asciiTheme="minorEastAsia" w:hAnsiTheme="minorEastAsia" w:cs="RyuminPro-Regular"/>
          <w:kern w:val="0"/>
          <w:sz w:val="18"/>
          <w:szCs w:val="18"/>
        </w:rPr>
        <w:t>0</w:t>
      </w:r>
      <w:r w:rsidRPr="00732E54">
        <w:rPr>
          <w:rFonts w:asciiTheme="minorEastAsia" w:hAnsiTheme="minorEastAsia" w:cs="TimesNewRomanPSMT"/>
          <w:kern w:val="0"/>
          <w:sz w:val="18"/>
          <w:szCs w:val="18"/>
        </w:rPr>
        <w:t>.</w:t>
      </w:r>
      <w:r w:rsidRPr="00732E54">
        <w:rPr>
          <w:rFonts w:asciiTheme="minorEastAsia" w:hAnsiTheme="minorEastAsia" w:cs="RyuminPro-Regular"/>
          <w:kern w:val="0"/>
          <w:sz w:val="18"/>
          <w:szCs w:val="18"/>
        </w:rPr>
        <w:t>6</w:t>
      </w:r>
      <w:r w:rsidRPr="00732E54">
        <w:rPr>
          <w:rFonts w:asciiTheme="minorEastAsia" w:hAnsiTheme="minorEastAsia" w:cs="RyuminPro-Regular" w:hint="eastAsia"/>
          <w:kern w:val="0"/>
          <w:sz w:val="18"/>
          <w:szCs w:val="18"/>
        </w:rPr>
        <w:t>ｍ以上とす</w:t>
      </w:r>
    </w:p>
    <w:p w14:paraId="39C1209F" w14:textId="77777777" w:rsidR="00E57768" w:rsidRDefault="00871D9F" w:rsidP="00E57768">
      <w:pPr>
        <w:autoSpaceDE w:val="0"/>
        <w:autoSpaceDN w:val="0"/>
        <w:adjustRightInd w:val="0"/>
        <w:ind w:firstLineChars="300" w:firstLine="54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ること。◆</w:t>
      </w:r>
    </w:p>
    <w:p w14:paraId="410D595D" w14:textId="77777777" w:rsidR="00E57768" w:rsidRDefault="00E57768" w:rsidP="00E57768">
      <w:pPr>
        <w:autoSpaceDE w:val="0"/>
        <w:autoSpaceDN w:val="0"/>
        <w:adjustRightInd w:val="0"/>
        <w:ind w:firstLineChars="100" w:firstLine="18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⑶</w:t>
      </w:r>
      <w:r w:rsidR="00871D9F" w:rsidRPr="00732E54">
        <w:rPr>
          <w:rFonts w:asciiTheme="minorEastAsia" w:hAnsiTheme="minorEastAsia" w:cs="RyuminPro-Regular" w:hint="eastAsia"/>
          <w:kern w:val="0"/>
          <w:sz w:val="18"/>
          <w:szCs w:val="18"/>
        </w:rPr>
        <w:t xml:space="preserve">　設置位置を表示する標識と使用方法を表示する標識は，兼用することが</w:t>
      </w:r>
    </w:p>
    <w:p w14:paraId="382A2A50" w14:textId="77777777" w:rsidR="00871D9F" w:rsidRPr="00E57768" w:rsidRDefault="00871D9F" w:rsidP="00E57768">
      <w:pPr>
        <w:autoSpaceDE w:val="0"/>
        <w:autoSpaceDN w:val="0"/>
        <w:adjustRightInd w:val="0"/>
        <w:ind w:firstLineChars="200" w:firstLine="36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できる。</w:t>
      </w:r>
    </w:p>
    <w:p w14:paraId="44A61D9F" w14:textId="77777777" w:rsidR="00E57768" w:rsidRDefault="00E57768" w:rsidP="00E57768">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９</w:t>
      </w:r>
      <w:r w:rsidR="00EC68DB" w:rsidRPr="00732E54">
        <w:rPr>
          <w:rFonts w:asciiTheme="minorEastAsia" w:hAnsiTheme="minorEastAsia" w:cs="FutoGoB101Pro-Bold" w:hint="eastAsia"/>
          <w:b/>
          <w:bCs/>
          <w:kern w:val="0"/>
          <w:sz w:val="18"/>
          <w:szCs w:val="18"/>
        </w:rPr>
        <w:t xml:space="preserve">　</w:t>
      </w:r>
      <w:r w:rsidR="00871D9F" w:rsidRPr="00732E54">
        <w:rPr>
          <w:rFonts w:asciiTheme="minorEastAsia" w:hAnsiTheme="minorEastAsia" w:cs="FutoGoB101Pro-Bold" w:hint="eastAsia"/>
          <w:b/>
          <w:bCs/>
          <w:kern w:val="0"/>
          <w:sz w:val="18"/>
          <w:szCs w:val="18"/>
        </w:rPr>
        <w:t>避難器具専用室</w:t>
      </w:r>
    </w:p>
    <w:p w14:paraId="33CB3F71" w14:textId="77777777" w:rsidR="00E57768" w:rsidRDefault="00871D9F" w:rsidP="00E57768">
      <w:pPr>
        <w:autoSpaceDE w:val="0"/>
        <w:autoSpaceDN w:val="0"/>
        <w:adjustRightInd w:val="0"/>
        <w:ind w:firstLineChars="200" w:firstLine="36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避難器具専用室を設ける場合にあっては，平成</w:t>
      </w:r>
      <w:r w:rsidR="00E57768">
        <w:rPr>
          <w:rFonts w:asciiTheme="minorEastAsia" w:hAnsiTheme="minorEastAsia" w:cs="RyuminPro-Regular" w:hint="eastAsia"/>
          <w:kern w:val="0"/>
          <w:sz w:val="18"/>
          <w:szCs w:val="18"/>
        </w:rPr>
        <w:t>８</w:t>
      </w:r>
      <w:r w:rsidRPr="00732E54">
        <w:rPr>
          <w:rFonts w:asciiTheme="minorEastAsia" w:hAnsiTheme="minorEastAsia" w:cs="RyuminPro-Regular" w:hint="eastAsia"/>
          <w:kern w:val="0"/>
          <w:sz w:val="18"/>
          <w:szCs w:val="18"/>
        </w:rPr>
        <w:t>年消防庁告示第</w:t>
      </w:r>
      <w:r w:rsidR="00E57768">
        <w:rPr>
          <w:rFonts w:asciiTheme="minorEastAsia" w:hAnsiTheme="minorEastAsia" w:cs="RyuminPro-Regular" w:hint="eastAsia"/>
          <w:kern w:val="0"/>
          <w:sz w:val="18"/>
          <w:szCs w:val="18"/>
        </w:rPr>
        <w:t>２</w:t>
      </w:r>
      <w:r w:rsidRPr="00732E54">
        <w:rPr>
          <w:rFonts w:asciiTheme="minorEastAsia" w:hAnsiTheme="minorEastAsia" w:cs="RyuminPro-Regular" w:hint="eastAsia"/>
          <w:kern w:val="0"/>
          <w:sz w:val="18"/>
          <w:szCs w:val="18"/>
        </w:rPr>
        <w:t>号第</w:t>
      </w:r>
      <w:r w:rsidR="00E57768">
        <w:rPr>
          <w:rFonts w:asciiTheme="minorEastAsia" w:hAnsiTheme="minorEastAsia" w:cs="RyuminPro-Regular" w:hint="eastAsia"/>
          <w:kern w:val="0"/>
          <w:sz w:val="18"/>
          <w:szCs w:val="18"/>
        </w:rPr>
        <w:t>４</w:t>
      </w:r>
    </w:p>
    <w:p w14:paraId="174DB45C" w14:textId="77777777" w:rsidR="00871D9F" w:rsidRPr="00E57768" w:rsidRDefault="00871D9F" w:rsidP="00E57768">
      <w:pPr>
        <w:autoSpaceDE w:val="0"/>
        <w:autoSpaceDN w:val="0"/>
        <w:adjustRightInd w:val="0"/>
        <w:ind w:firstLineChars="100" w:firstLine="18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の規定によること。</w:t>
      </w:r>
    </w:p>
    <w:p w14:paraId="1B0CECE4" w14:textId="77777777" w:rsidR="00E57768" w:rsidRDefault="00871D9F" w:rsidP="00732E54">
      <w:pPr>
        <w:autoSpaceDE w:val="0"/>
        <w:autoSpaceDN w:val="0"/>
        <w:adjustRightInd w:val="0"/>
        <w:jc w:val="left"/>
        <w:rPr>
          <w:rFonts w:asciiTheme="minorEastAsia" w:hAnsiTheme="minorEastAsia" w:cs="FutoGoB101Pro-Bold"/>
          <w:b/>
          <w:bCs/>
          <w:kern w:val="0"/>
          <w:sz w:val="18"/>
          <w:szCs w:val="18"/>
        </w:rPr>
      </w:pPr>
      <w:r w:rsidRPr="00732E54">
        <w:rPr>
          <w:rFonts w:asciiTheme="minorEastAsia" w:hAnsiTheme="minorEastAsia" w:cs="FutoGoB101Pro-Bold"/>
          <w:b/>
          <w:bCs/>
          <w:kern w:val="0"/>
          <w:sz w:val="18"/>
          <w:szCs w:val="18"/>
        </w:rPr>
        <w:t>10</w:t>
      </w:r>
      <w:r w:rsidR="00EC68DB" w:rsidRPr="00732E54">
        <w:rPr>
          <w:rFonts w:asciiTheme="minorEastAsia" w:hAnsiTheme="minorEastAsia" w:cs="FutoGoB101Pro-Bold" w:hint="eastAsia"/>
          <w:b/>
          <w:bCs/>
          <w:kern w:val="0"/>
          <w:sz w:val="18"/>
          <w:szCs w:val="18"/>
        </w:rPr>
        <w:t xml:space="preserve">　</w:t>
      </w:r>
      <w:r w:rsidRPr="00732E54">
        <w:rPr>
          <w:rFonts w:asciiTheme="minorEastAsia" w:hAnsiTheme="minorEastAsia" w:cs="FutoGoB101Pro-Bold" w:hint="eastAsia"/>
          <w:b/>
          <w:bCs/>
          <w:kern w:val="0"/>
          <w:sz w:val="18"/>
          <w:szCs w:val="18"/>
        </w:rPr>
        <w:t>設置場所の明るさ</w:t>
      </w:r>
    </w:p>
    <w:p w14:paraId="59E89488" w14:textId="77777777" w:rsidR="00E57768" w:rsidRDefault="00871D9F" w:rsidP="00E57768">
      <w:pPr>
        <w:autoSpaceDE w:val="0"/>
        <w:autoSpaceDN w:val="0"/>
        <w:adjustRightInd w:val="0"/>
        <w:ind w:firstLineChars="200" w:firstLine="360"/>
        <w:jc w:val="left"/>
        <w:rPr>
          <w:rFonts w:asciiTheme="minorEastAsia" w:hAnsiTheme="minorEastAsia" w:cs="RyuminPro-Regular"/>
          <w:kern w:val="0"/>
          <w:sz w:val="18"/>
          <w:szCs w:val="18"/>
        </w:rPr>
      </w:pPr>
      <w:r w:rsidRPr="00732E54">
        <w:rPr>
          <w:rFonts w:asciiTheme="minorEastAsia" w:hAnsiTheme="minorEastAsia" w:cs="RyuminPro-Regular" w:hint="eastAsia"/>
          <w:kern w:val="0"/>
          <w:sz w:val="18"/>
          <w:szCs w:val="18"/>
        </w:rPr>
        <w:t>設置場所の明るさの確保は，平成</w:t>
      </w:r>
      <w:r w:rsidR="00E57768">
        <w:rPr>
          <w:rFonts w:asciiTheme="minorEastAsia" w:hAnsiTheme="minorEastAsia" w:cs="RyuminPro-Regular" w:hint="eastAsia"/>
          <w:kern w:val="0"/>
          <w:sz w:val="18"/>
          <w:szCs w:val="18"/>
        </w:rPr>
        <w:t>８</w:t>
      </w:r>
      <w:r w:rsidRPr="00732E54">
        <w:rPr>
          <w:rFonts w:asciiTheme="minorEastAsia" w:hAnsiTheme="minorEastAsia" w:cs="RyuminPro-Regular" w:hint="eastAsia"/>
          <w:kern w:val="0"/>
          <w:sz w:val="18"/>
          <w:szCs w:val="18"/>
        </w:rPr>
        <w:t>年消防庁告示第</w:t>
      </w:r>
      <w:r w:rsidR="00E57768">
        <w:rPr>
          <w:rFonts w:asciiTheme="minorEastAsia" w:hAnsiTheme="minorEastAsia" w:cs="RyuminPro-Regular" w:hint="eastAsia"/>
          <w:kern w:val="0"/>
          <w:sz w:val="18"/>
          <w:szCs w:val="18"/>
        </w:rPr>
        <w:t>２</w:t>
      </w:r>
      <w:r w:rsidRPr="00732E54">
        <w:rPr>
          <w:rFonts w:asciiTheme="minorEastAsia" w:hAnsiTheme="minorEastAsia" w:cs="RyuminPro-Regular" w:hint="eastAsia"/>
          <w:kern w:val="0"/>
          <w:sz w:val="18"/>
          <w:szCs w:val="18"/>
        </w:rPr>
        <w:t>号第</w:t>
      </w:r>
      <w:r w:rsidR="00E57768">
        <w:rPr>
          <w:rFonts w:asciiTheme="minorEastAsia" w:hAnsiTheme="minorEastAsia" w:cs="RyuminPro-Regular" w:hint="eastAsia"/>
          <w:kern w:val="0"/>
          <w:sz w:val="18"/>
          <w:szCs w:val="18"/>
        </w:rPr>
        <w:t>６</w:t>
      </w:r>
      <w:r w:rsidRPr="00732E54">
        <w:rPr>
          <w:rFonts w:asciiTheme="minorEastAsia" w:hAnsiTheme="minorEastAsia" w:cs="RyuminPro-Regular" w:hint="eastAsia"/>
          <w:kern w:val="0"/>
          <w:sz w:val="18"/>
          <w:szCs w:val="18"/>
        </w:rPr>
        <w:t>の規定による</w:t>
      </w:r>
    </w:p>
    <w:p w14:paraId="4A971DF7" w14:textId="77777777" w:rsidR="00871D9F" w:rsidRPr="00E57768" w:rsidRDefault="00871D9F" w:rsidP="00E57768">
      <w:pPr>
        <w:autoSpaceDE w:val="0"/>
        <w:autoSpaceDN w:val="0"/>
        <w:adjustRightInd w:val="0"/>
        <w:ind w:firstLineChars="100" w:firstLine="18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こと。</w:t>
      </w:r>
    </w:p>
    <w:p w14:paraId="22657089" w14:textId="77777777" w:rsidR="00E57768" w:rsidRDefault="00871D9F" w:rsidP="00871D9F">
      <w:pPr>
        <w:autoSpaceDE w:val="0"/>
        <w:autoSpaceDN w:val="0"/>
        <w:adjustRightInd w:val="0"/>
        <w:jc w:val="left"/>
        <w:rPr>
          <w:rFonts w:asciiTheme="minorEastAsia" w:hAnsiTheme="minorEastAsia" w:cs="FutoGoB101Pro-Bold"/>
          <w:b/>
          <w:bCs/>
          <w:kern w:val="0"/>
          <w:sz w:val="18"/>
          <w:szCs w:val="18"/>
        </w:rPr>
      </w:pPr>
      <w:r w:rsidRPr="00732E54">
        <w:rPr>
          <w:rFonts w:asciiTheme="minorEastAsia" w:hAnsiTheme="minorEastAsia" w:cs="FutoGoB101Pro-Bold"/>
          <w:b/>
          <w:bCs/>
          <w:kern w:val="0"/>
          <w:sz w:val="18"/>
          <w:szCs w:val="18"/>
        </w:rPr>
        <w:t>11</w:t>
      </w:r>
      <w:r w:rsidRPr="00732E54">
        <w:rPr>
          <w:rFonts w:asciiTheme="minorEastAsia" w:hAnsiTheme="minorEastAsia" w:cs="FutoGoB101Pro-Bold" w:hint="eastAsia"/>
          <w:b/>
          <w:bCs/>
          <w:kern w:val="0"/>
          <w:sz w:val="18"/>
          <w:szCs w:val="18"/>
        </w:rPr>
        <w:t xml:space="preserve">　避難器具の格納</w:t>
      </w:r>
    </w:p>
    <w:p w14:paraId="289B0F83" w14:textId="77777777" w:rsidR="00871D9F" w:rsidRPr="00E57768" w:rsidRDefault="00871D9F" w:rsidP="00E57768">
      <w:pPr>
        <w:autoSpaceDE w:val="0"/>
        <w:autoSpaceDN w:val="0"/>
        <w:adjustRightInd w:val="0"/>
        <w:ind w:firstLineChars="200" w:firstLine="360"/>
        <w:jc w:val="left"/>
        <w:rPr>
          <w:rFonts w:asciiTheme="minorEastAsia" w:hAnsiTheme="minorEastAsia" w:cs="FutoGoB101Pro-Bold"/>
          <w:b/>
          <w:bCs/>
          <w:kern w:val="0"/>
          <w:sz w:val="18"/>
          <w:szCs w:val="18"/>
        </w:rPr>
      </w:pPr>
      <w:r w:rsidRPr="00732E54">
        <w:rPr>
          <w:rFonts w:asciiTheme="minorEastAsia" w:hAnsiTheme="minorEastAsia" w:cs="RyuminPro-Regular" w:hint="eastAsia"/>
          <w:kern w:val="0"/>
          <w:sz w:val="18"/>
          <w:szCs w:val="18"/>
        </w:rPr>
        <w:t>避難器具の格納は，平成</w:t>
      </w:r>
      <w:r w:rsidR="00E57768">
        <w:rPr>
          <w:rFonts w:asciiTheme="minorEastAsia" w:hAnsiTheme="minorEastAsia" w:cs="RyuminPro-Regular" w:hint="eastAsia"/>
          <w:kern w:val="0"/>
          <w:sz w:val="18"/>
          <w:szCs w:val="18"/>
        </w:rPr>
        <w:t>８</w:t>
      </w:r>
      <w:r w:rsidRPr="00732E54">
        <w:rPr>
          <w:rFonts w:asciiTheme="minorEastAsia" w:hAnsiTheme="minorEastAsia" w:cs="RyuminPro-Regular" w:hint="eastAsia"/>
          <w:kern w:val="0"/>
          <w:sz w:val="18"/>
          <w:szCs w:val="18"/>
        </w:rPr>
        <w:t>年消防庁告示第</w:t>
      </w:r>
      <w:r w:rsidR="00E57768">
        <w:rPr>
          <w:rFonts w:asciiTheme="minorEastAsia" w:hAnsiTheme="minorEastAsia" w:cs="RyuminPro-Regular" w:hint="eastAsia"/>
          <w:kern w:val="0"/>
          <w:sz w:val="18"/>
          <w:szCs w:val="18"/>
        </w:rPr>
        <w:t>２</w:t>
      </w:r>
      <w:r w:rsidRPr="00732E54">
        <w:rPr>
          <w:rFonts w:asciiTheme="minorEastAsia" w:hAnsiTheme="minorEastAsia" w:cs="RyuminPro-Regular" w:hint="eastAsia"/>
          <w:kern w:val="0"/>
          <w:sz w:val="18"/>
          <w:szCs w:val="18"/>
        </w:rPr>
        <w:t>号第</w:t>
      </w:r>
      <w:r w:rsidR="00E57768">
        <w:rPr>
          <w:rFonts w:asciiTheme="minorEastAsia" w:hAnsiTheme="minorEastAsia" w:cs="RyuminPro-Regular" w:hint="eastAsia"/>
          <w:kern w:val="0"/>
          <w:sz w:val="18"/>
          <w:szCs w:val="18"/>
        </w:rPr>
        <w:t>７</w:t>
      </w:r>
      <w:r w:rsidRPr="00732E54">
        <w:rPr>
          <w:rFonts w:asciiTheme="minorEastAsia" w:hAnsiTheme="minorEastAsia" w:cs="RyuminPro-Regular" w:hint="eastAsia"/>
          <w:kern w:val="0"/>
          <w:sz w:val="18"/>
          <w:szCs w:val="18"/>
        </w:rPr>
        <w:t>の規定によること。</w:t>
      </w:r>
    </w:p>
    <w:p w14:paraId="5FAEE2F7" w14:textId="77777777" w:rsidR="00871D9F" w:rsidRPr="00732E54" w:rsidRDefault="00871D9F" w:rsidP="00871D9F">
      <w:pPr>
        <w:autoSpaceDE w:val="0"/>
        <w:autoSpaceDN w:val="0"/>
        <w:adjustRightInd w:val="0"/>
        <w:jc w:val="left"/>
        <w:rPr>
          <w:rFonts w:asciiTheme="minorEastAsia" w:hAnsiTheme="minorEastAsia" w:cs="FutoGoB101Pro-Bold"/>
          <w:b/>
          <w:bCs/>
          <w:kern w:val="0"/>
          <w:sz w:val="18"/>
          <w:szCs w:val="18"/>
        </w:rPr>
      </w:pPr>
      <w:r w:rsidRPr="00732E54">
        <w:rPr>
          <w:rFonts w:asciiTheme="minorEastAsia" w:hAnsiTheme="minorEastAsia" w:cs="FutoGoB101Pro-Bold"/>
          <w:b/>
          <w:bCs/>
          <w:kern w:val="0"/>
          <w:sz w:val="18"/>
          <w:szCs w:val="18"/>
        </w:rPr>
        <w:t>12</w:t>
      </w:r>
      <w:r w:rsidRPr="00732E54">
        <w:rPr>
          <w:rFonts w:asciiTheme="minorEastAsia" w:hAnsiTheme="minorEastAsia" w:cs="FutoGoB101Pro-Bold" w:hint="eastAsia"/>
          <w:b/>
          <w:bCs/>
          <w:kern w:val="0"/>
          <w:sz w:val="18"/>
          <w:szCs w:val="18"/>
        </w:rPr>
        <w:t xml:space="preserve">　避難器具の設置個数の減免</w:t>
      </w:r>
    </w:p>
    <w:p w14:paraId="5345F76B" w14:textId="77777777" w:rsidR="00871D9F" w:rsidRPr="00732E54" w:rsidRDefault="00871D9F" w:rsidP="00871D9F">
      <w:pPr>
        <w:rPr>
          <w:rFonts w:asciiTheme="minorEastAsia" w:hAnsiTheme="minorEastAsia"/>
        </w:rPr>
      </w:pPr>
      <w:r w:rsidRPr="00732E54">
        <w:rPr>
          <w:rFonts w:asciiTheme="minorEastAsia" w:hAnsiTheme="minorEastAsia" w:cs="RyuminPro-Regular" w:hint="eastAsia"/>
          <w:kern w:val="0"/>
          <w:sz w:val="18"/>
          <w:szCs w:val="18"/>
        </w:rPr>
        <w:t xml:space="preserve">　</w:t>
      </w:r>
      <w:r w:rsidR="001F3780" w:rsidRPr="00732E54">
        <w:rPr>
          <w:rFonts w:asciiTheme="minorEastAsia" w:hAnsiTheme="minorEastAsia" w:cs="RyuminPro-Regular" w:hint="eastAsia"/>
          <w:kern w:val="0"/>
          <w:sz w:val="18"/>
          <w:szCs w:val="18"/>
        </w:rPr>
        <w:t xml:space="preserve">　</w:t>
      </w:r>
      <w:r w:rsidRPr="00732E54">
        <w:rPr>
          <w:rFonts w:asciiTheme="minorEastAsia" w:hAnsiTheme="minorEastAsia" w:cs="RyuminPro-Regular" w:hint="eastAsia"/>
          <w:kern w:val="0"/>
          <w:sz w:val="18"/>
          <w:szCs w:val="18"/>
        </w:rPr>
        <w:t>規則第</w:t>
      </w:r>
      <w:r w:rsidRPr="00732E54">
        <w:rPr>
          <w:rFonts w:asciiTheme="minorEastAsia" w:hAnsiTheme="minorEastAsia" w:cs="RyuminPro-Regular"/>
          <w:kern w:val="0"/>
          <w:sz w:val="18"/>
          <w:szCs w:val="18"/>
        </w:rPr>
        <w:t>26</w:t>
      </w:r>
      <w:r w:rsidRPr="00732E54">
        <w:rPr>
          <w:rFonts w:asciiTheme="minorEastAsia" w:hAnsiTheme="minorEastAsia" w:cs="RyuminPro-Regular" w:hint="eastAsia"/>
          <w:kern w:val="0"/>
          <w:sz w:val="18"/>
          <w:szCs w:val="18"/>
        </w:rPr>
        <w:t>条の規定によること。</w:t>
      </w:r>
    </w:p>
    <w:sectPr w:rsidR="00871D9F" w:rsidRPr="00732E54" w:rsidSect="007964F4">
      <w:headerReference w:type="default" r:id="rId11"/>
      <w:footerReference w:type="default" r:id="rId12"/>
      <w:pgSz w:w="11906" w:h="16838"/>
      <w:pgMar w:top="1440" w:right="2778" w:bottom="1440" w:left="277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67DD7" w14:textId="77777777" w:rsidR="00765157" w:rsidRDefault="00765157" w:rsidP="002572CC">
      <w:r>
        <w:separator/>
      </w:r>
    </w:p>
  </w:endnote>
  <w:endnote w:type="continuationSeparator" w:id="0">
    <w:p w14:paraId="64D333AF" w14:textId="77777777" w:rsidR="00765157" w:rsidRDefault="00765157" w:rsidP="0025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o-Regular">
    <w:altName w:val="Arial Unicode MS"/>
    <w:panose1 w:val="00000000000000000000"/>
    <w:charset w:val="80"/>
    <w:family w:val="auto"/>
    <w:notTrueType/>
    <w:pitch w:val="default"/>
    <w:sig w:usb0="00000001" w:usb1="08070000" w:usb2="00000010" w:usb3="00000000" w:csb0="00020000" w:csb1="00000000"/>
  </w:font>
  <w:font w:name="FutoGoB101Pro-Bold">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153878"/>
      <w:docPartObj>
        <w:docPartGallery w:val="Page Numbers (Bottom of Page)"/>
        <w:docPartUnique/>
      </w:docPartObj>
    </w:sdtPr>
    <w:sdtEndPr/>
    <w:sdtContent>
      <w:p w14:paraId="667574F3" w14:textId="77777777" w:rsidR="001116BB" w:rsidRDefault="001116BB">
        <w:pPr>
          <w:pStyle w:val="a5"/>
          <w:jc w:val="right"/>
        </w:pPr>
        <w:r>
          <w:fldChar w:fldCharType="begin"/>
        </w:r>
        <w:r>
          <w:instrText>PAGE   \* MERGEFORMAT</w:instrText>
        </w:r>
        <w:r>
          <w:fldChar w:fldCharType="separate"/>
        </w:r>
        <w:r w:rsidR="00821B75" w:rsidRPr="00821B75">
          <w:rPr>
            <w:noProof/>
            <w:lang w:val="ja-JP"/>
          </w:rPr>
          <w:t>8</w:t>
        </w:r>
        <w:r>
          <w:fldChar w:fldCharType="end"/>
        </w:r>
      </w:p>
    </w:sdtContent>
  </w:sdt>
  <w:p w14:paraId="43146E43" w14:textId="77777777" w:rsidR="001116BB" w:rsidRDefault="001116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62561" w14:textId="77777777" w:rsidR="00765157" w:rsidRDefault="00765157" w:rsidP="002572CC">
      <w:r>
        <w:separator/>
      </w:r>
    </w:p>
  </w:footnote>
  <w:footnote w:type="continuationSeparator" w:id="0">
    <w:p w14:paraId="6B5BEEF8" w14:textId="77777777" w:rsidR="00765157" w:rsidRDefault="00765157" w:rsidP="00257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hint="eastAsia"/>
        <w:sz w:val="16"/>
        <w:szCs w:val="16"/>
      </w:rPr>
      <w:alias w:val="タイトル"/>
      <w:id w:val="77738743"/>
      <w:placeholder>
        <w:docPart w:val="1140C243CAB44DD6A3BD29AED8A93333"/>
      </w:placeholder>
      <w:dataBinding w:prefixMappings="xmlns:ns0='http://schemas.openxmlformats.org/package/2006/metadata/core-properties' xmlns:ns1='http://purl.org/dc/elements/1.1/'" w:xpath="/ns0:coreProperties[1]/ns1:title[1]" w:storeItemID="{6C3C8BC8-F283-45AE-878A-BAB7291924A1}"/>
      <w:text/>
    </w:sdtPr>
    <w:sdtEndPr/>
    <w:sdtContent>
      <w:p w14:paraId="6C29DD2E" w14:textId="77777777" w:rsidR="00D22846" w:rsidRDefault="000C7EB7" w:rsidP="00D22846">
        <w:pPr>
          <w:pStyle w:val="a3"/>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hint="eastAsia"/>
            <w:sz w:val="16"/>
            <w:szCs w:val="16"/>
          </w:rPr>
          <w:t>第</w:t>
        </w:r>
        <w:r w:rsidR="00AA4A5F">
          <w:rPr>
            <w:rFonts w:asciiTheme="majorHAnsi" w:eastAsiaTheme="majorEastAsia" w:hAnsiTheme="majorHAnsi" w:cstheme="majorBidi" w:hint="eastAsia"/>
            <w:sz w:val="16"/>
            <w:szCs w:val="16"/>
          </w:rPr>
          <w:t>15</w:t>
        </w:r>
        <w:r w:rsidR="00AA4A5F">
          <w:rPr>
            <w:rFonts w:asciiTheme="majorHAnsi" w:eastAsiaTheme="majorEastAsia" w:hAnsiTheme="majorHAnsi" w:cstheme="majorBidi" w:hint="eastAsia"/>
            <w:sz w:val="16"/>
            <w:szCs w:val="16"/>
          </w:rPr>
          <w:t xml:space="preserve">　避難器具</w:t>
        </w:r>
        <w:r w:rsidR="00D22846" w:rsidRPr="00D22846">
          <w:rPr>
            <w:rFonts w:asciiTheme="majorHAnsi" w:eastAsiaTheme="majorEastAsia" w:hAnsiTheme="majorHAnsi" w:cstheme="majorBidi" w:hint="eastAsia"/>
            <w:sz w:val="16"/>
            <w:szCs w:val="16"/>
          </w:rPr>
          <w:t>の技術基準</w:t>
        </w:r>
      </w:p>
    </w:sdtContent>
  </w:sdt>
  <w:p w14:paraId="1D172B71" w14:textId="77777777" w:rsidR="00D22846" w:rsidRDefault="00D228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775"/>
    <w:rsid w:val="0004218F"/>
    <w:rsid w:val="000C7EB7"/>
    <w:rsid w:val="000D70CD"/>
    <w:rsid w:val="001116BB"/>
    <w:rsid w:val="001D41D1"/>
    <w:rsid w:val="001E5141"/>
    <w:rsid w:val="001F3780"/>
    <w:rsid w:val="002572CC"/>
    <w:rsid w:val="003325D9"/>
    <w:rsid w:val="00396E1C"/>
    <w:rsid w:val="003D3AA4"/>
    <w:rsid w:val="004744F8"/>
    <w:rsid w:val="004F7587"/>
    <w:rsid w:val="005655D3"/>
    <w:rsid w:val="0067468C"/>
    <w:rsid w:val="006E299E"/>
    <w:rsid w:val="00710E56"/>
    <w:rsid w:val="00732E54"/>
    <w:rsid w:val="00765157"/>
    <w:rsid w:val="007964F4"/>
    <w:rsid w:val="007E06A5"/>
    <w:rsid w:val="007F01B0"/>
    <w:rsid w:val="00821B75"/>
    <w:rsid w:val="00836710"/>
    <w:rsid w:val="00871D9F"/>
    <w:rsid w:val="00875DD1"/>
    <w:rsid w:val="008E2C4F"/>
    <w:rsid w:val="009266FF"/>
    <w:rsid w:val="009C07A3"/>
    <w:rsid w:val="009E6342"/>
    <w:rsid w:val="00A81EE2"/>
    <w:rsid w:val="00A97358"/>
    <w:rsid w:val="00AA4A5F"/>
    <w:rsid w:val="00AE3FC3"/>
    <w:rsid w:val="00B139CB"/>
    <w:rsid w:val="00B82BB2"/>
    <w:rsid w:val="00BB3775"/>
    <w:rsid w:val="00BC056F"/>
    <w:rsid w:val="00BD7002"/>
    <w:rsid w:val="00C14382"/>
    <w:rsid w:val="00C52D50"/>
    <w:rsid w:val="00CE2927"/>
    <w:rsid w:val="00CF62A4"/>
    <w:rsid w:val="00D16012"/>
    <w:rsid w:val="00D22846"/>
    <w:rsid w:val="00DB7953"/>
    <w:rsid w:val="00E16BC5"/>
    <w:rsid w:val="00E57768"/>
    <w:rsid w:val="00E8676B"/>
    <w:rsid w:val="00EB5B19"/>
    <w:rsid w:val="00EC68DB"/>
    <w:rsid w:val="00F46798"/>
    <w:rsid w:val="00F75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267474"/>
  <w15:docId w15:val="{79F4D010-0DBA-43AB-BAE9-A05C63F0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2CC"/>
    <w:pPr>
      <w:tabs>
        <w:tab w:val="center" w:pos="4252"/>
        <w:tab w:val="right" w:pos="8504"/>
      </w:tabs>
      <w:snapToGrid w:val="0"/>
    </w:pPr>
  </w:style>
  <w:style w:type="character" w:customStyle="1" w:styleId="a4">
    <w:name w:val="ヘッダー (文字)"/>
    <w:basedOn w:val="a0"/>
    <w:link w:val="a3"/>
    <w:uiPriority w:val="99"/>
    <w:rsid w:val="002572CC"/>
  </w:style>
  <w:style w:type="paragraph" w:styleId="a5">
    <w:name w:val="footer"/>
    <w:basedOn w:val="a"/>
    <w:link w:val="a6"/>
    <w:uiPriority w:val="99"/>
    <w:unhideWhenUsed/>
    <w:rsid w:val="002572CC"/>
    <w:pPr>
      <w:tabs>
        <w:tab w:val="center" w:pos="4252"/>
        <w:tab w:val="right" w:pos="8504"/>
      </w:tabs>
      <w:snapToGrid w:val="0"/>
    </w:pPr>
  </w:style>
  <w:style w:type="character" w:customStyle="1" w:styleId="a6">
    <w:name w:val="フッター (文字)"/>
    <w:basedOn w:val="a0"/>
    <w:link w:val="a5"/>
    <w:uiPriority w:val="99"/>
    <w:rsid w:val="002572CC"/>
  </w:style>
  <w:style w:type="paragraph" w:styleId="a7">
    <w:name w:val="Balloon Text"/>
    <w:basedOn w:val="a"/>
    <w:link w:val="a8"/>
    <w:uiPriority w:val="99"/>
    <w:semiHidden/>
    <w:unhideWhenUsed/>
    <w:rsid w:val="00F467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67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40C243CAB44DD6A3BD29AED8A93333"/>
        <w:category>
          <w:name w:val="全般"/>
          <w:gallery w:val="placeholder"/>
        </w:category>
        <w:types>
          <w:type w:val="bbPlcHdr"/>
        </w:types>
        <w:behaviors>
          <w:behavior w:val="content"/>
        </w:behaviors>
        <w:guid w:val="{4ED61923-B658-4284-BCC7-A96E0EEA13D8}"/>
      </w:docPartPr>
      <w:docPartBody>
        <w:p w:rsidR="00881A73" w:rsidRDefault="00881A73" w:rsidP="00881A73">
          <w:pPr>
            <w:pStyle w:val="1140C243CAB44DD6A3BD29AED8A93333"/>
          </w:pPr>
          <w:r>
            <w:rPr>
              <w:rFonts w:asciiTheme="majorHAnsi" w:eastAsiaTheme="majorEastAsia" w:hAnsiTheme="majorHAnsi" w:cstheme="majorBidi"/>
              <w:sz w:val="32"/>
              <w:szCs w:val="32"/>
              <w:lang w:val="ja-JP"/>
            </w:rPr>
            <w:t>[文書のタイトルを入力]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o-Regular">
    <w:altName w:val="Arial Unicode MS"/>
    <w:panose1 w:val="00000000000000000000"/>
    <w:charset w:val="80"/>
    <w:family w:val="auto"/>
    <w:notTrueType/>
    <w:pitch w:val="default"/>
    <w:sig w:usb0="00000001" w:usb1="08070000" w:usb2="00000010" w:usb3="00000000" w:csb0="00020000" w:csb1="00000000"/>
  </w:font>
  <w:font w:name="FutoGoB101Pro-Bold">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A73"/>
    <w:rsid w:val="00043FD8"/>
    <w:rsid w:val="00046C7E"/>
    <w:rsid w:val="004A4792"/>
    <w:rsid w:val="004C6314"/>
    <w:rsid w:val="0060219E"/>
    <w:rsid w:val="00644DAD"/>
    <w:rsid w:val="007D65C5"/>
    <w:rsid w:val="00881A73"/>
    <w:rsid w:val="00A42682"/>
    <w:rsid w:val="00C46F59"/>
    <w:rsid w:val="00EC2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40C243CAB44DD6A3BD29AED8A93333">
    <w:name w:val="1140C243CAB44DD6A3BD29AED8A93333"/>
    <w:rsid w:val="00881A7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7D3A9-21A5-4059-A894-0AF0A7C8F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8</Pages>
  <Words>600</Words>
  <Characters>3420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第15　避難器具の技術基準</vt:lpstr>
    </vt:vector>
  </TitlesOfParts>
  <Company>Toshiba</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第15　避難器具の技術基準</dc:title>
  <dc:creator>上谷 雄一</dc:creator>
  <cp:lastModifiedBy>杉本 壮隆</cp:lastModifiedBy>
  <cp:revision>29</cp:revision>
  <cp:lastPrinted>2016-11-25T00:03:00Z</cp:lastPrinted>
  <dcterms:created xsi:type="dcterms:W3CDTF">2016-10-03T11:24:00Z</dcterms:created>
  <dcterms:modified xsi:type="dcterms:W3CDTF">2024-02-20T01:51:00Z</dcterms:modified>
</cp:coreProperties>
</file>