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FC515" w14:textId="37BB26D6" w:rsidR="00557629" w:rsidRDefault="00CD44A7" w:rsidP="001B345F">
      <w:pPr>
        <w:spacing w:line="380" w:lineRule="exact"/>
        <w:jc w:val="center"/>
        <w:rPr>
          <w:rFonts w:ascii="メイリオ" w:eastAsia="メイリオ" w:hAnsi="メイリオ"/>
          <w:sz w:val="22"/>
        </w:rPr>
      </w:pPr>
      <w:bookmarkStart w:id="0" w:name="_GoBack"/>
      <w:bookmarkEnd w:id="0"/>
      <w:r w:rsidRPr="00CD44A7">
        <w:rPr>
          <w:rFonts w:ascii="メイリオ" w:eastAsia="メイリオ" w:hAnsi="メイリオ" w:hint="eastAsia"/>
          <w:sz w:val="22"/>
        </w:rPr>
        <w:t>井原市議会ハラスメント防止条例</w:t>
      </w:r>
      <w:r w:rsidR="00D26E11">
        <w:rPr>
          <w:rFonts w:ascii="メイリオ" w:eastAsia="メイリオ" w:hAnsi="メイリオ" w:hint="eastAsia"/>
          <w:sz w:val="22"/>
        </w:rPr>
        <w:t>の制定について</w:t>
      </w:r>
      <w:r w:rsidR="00BB1D6B">
        <w:rPr>
          <w:rFonts w:ascii="メイリオ" w:eastAsia="メイリオ" w:hAnsi="メイリオ" w:hint="eastAsia"/>
          <w:sz w:val="22"/>
        </w:rPr>
        <w:t>（</w:t>
      </w:r>
      <w:r w:rsidR="00B83195">
        <w:rPr>
          <w:rFonts w:ascii="メイリオ" w:eastAsia="メイリオ" w:hAnsi="メイリオ" w:hint="eastAsia"/>
          <w:sz w:val="22"/>
        </w:rPr>
        <w:t>令和７年４月１日施行</w:t>
      </w:r>
      <w:r w:rsidR="00BB1D6B">
        <w:rPr>
          <w:rFonts w:ascii="メイリオ" w:eastAsia="メイリオ" w:hAnsi="メイリオ" w:hint="eastAsia"/>
          <w:sz w:val="22"/>
        </w:rPr>
        <w:t>）</w:t>
      </w:r>
    </w:p>
    <w:p w14:paraId="3A15225D" w14:textId="57D411F1" w:rsidR="00D26E11" w:rsidRDefault="00D26E11" w:rsidP="001B345F">
      <w:pPr>
        <w:spacing w:line="380" w:lineRule="exact"/>
        <w:rPr>
          <w:rFonts w:ascii="メイリオ" w:eastAsia="メイリオ" w:hAnsi="メイリオ"/>
          <w:sz w:val="22"/>
        </w:rPr>
      </w:pPr>
    </w:p>
    <w:p w14:paraId="3A0F8DB7" w14:textId="6301E9D0" w:rsidR="00921834" w:rsidRDefault="00E9697D" w:rsidP="001B345F">
      <w:pPr>
        <w:spacing w:line="380" w:lineRule="exact"/>
        <w:rPr>
          <w:rFonts w:ascii="メイリオ" w:eastAsia="メイリオ" w:hAnsi="メイリオ"/>
          <w:sz w:val="22"/>
        </w:rPr>
      </w:pPr>
      <w:r>
        <w:rPr>
          <w:rFonts w:ascii="メイリオ" w:eastAsia="メイリオ" w:hAnsi="メイリオ" w:hint="eastAsia"/>
          <w:sz w:val="22"/>
        </w:rPr>
        <w:t>（１）</w:t>
      </w:r>
      <w:r w:rsidR="00CD44A7" w:rsidRPr="00CD44A7">
        <w:rPr>
          <w:rFonts w:ascii="メイリオ" w:eastAsia="メイリオ" w:hAnsi="メイリオ" w:hint="eastAsia"/>
          <w:sz w:val="22"/>
        </w:rPr>
        <w:t>目的</w:t>
      </w:r>
      <w:r>
        <w:rPr>
          <w:rFonts w:ascii="メイリオ" w:eastAsia="メイリオ" w:hAnsi="メイリオ" w:hint="eastAsia"/>
          <w:sz w:val="22"/>
        </w:rPr>
        <w:t>について</w:t>
      </w:r>
    </w:p>
    <w:p w14:paraId="5887B397" w14:textId="65711199" w:rsidR="001946B5" w:rsidRDefault="00E9697D" w:rsidP="006B68AE">
      <w:pPr>
        <w:spacing w:line="380" w:lineRule="exact"/>
        <w:ind w:left="440" w:hangingChars="200" w:hanging="440"/>
        <w:rPr>
          <w:rFonts w:ascii="メイリオ" w:eastAsia="メイリオ" w:hAnsi="メイリオ"/>
          <w:sz w:val="22"/>
        </w:rPr>
      </w:pPr>
      <w:r>
        <w:rPr>
          <w:rFonts w:ascii="メイリオ" w:eastAsia="メイリオ" w:hAnsi="メイリオ" w:hint="eastAsia"/>
          <w:sz w:val="22"/>
        </w:rPr>
        <w:t xml:space="preserve">　</w:t>
      </w:r>
      <w:r w:rsidR="007954DE">
        <w:rPr>
          <w:rFonts w:ascii="メイリオ" w:eastAsia="メイリオ" w:hAnsi="メイリオ" w:hint="eastAsia"/>
          <w:sz w:val="22"/>
        </w:rPr>
        <w:t xml:space="preserve">　　</w:t>
      </w:r>
      <w:r w:rsidR="00CD44A7" w:rsidRPr="00CD44A7">
        <w:rPr>
          <w:rFonts w:ascii="メイリオ" w:eastAsia="メイリオ" w:hAnsi="メイリオ" w:hint="eastAsia"/>
          <w:sz w:val="22"/>
        </w:rPr>
        <w:t>ハラスメント行為は、基本的人権を侵害する行為であり、肉体的、精神的に重大な被害をもたらします。</w:t>
      </w:r>
      <w:r w:rsidR="00B75DDB">
        <w:rPr>
          <w:rFonts w:ascii="メイリオ" w:eastAsia="メイリオ" w:hAnsi="メイリオ" w:hint="eastAsia"/>
          <w:sz w:val="22"/>
        </w:rPr>
        <w:t>市</w:t>
      </w:r>
      <w:r w:rsidR="00CD44A7" w:rsidRPr="00CD44A7">
        <w:rPr>
          <w:rFonts w:ascii="メイリオ" w:eastAsia="メイリオ" w:hAnsi="メイリオ" w:hint="eastAsia"/>
          <w:sz w:val="22"/>
        </w:rPr>
        <w:t>民の付託を受けた議員によるハラスメント行為は、議会の社会的信⽤及び信頼を失うことにつながることから、互いに⼈格を尊重し相互信頼を深めることを通じて、信頼される議会の実現を⽬指すため、本条例を制定しま</w:t>
      </w:r>
      <w:r w:rsidR="00C0067B">
        <w:rPr>
          <w:rFonts w:ascii="メイリオ" w:eastAsia="メイリオ" w:hAnsi="メイリオ" w:hint="eastAsia"/>
          <w:sz w:val="22"/>
        </w:rPr>
        <w:t>す</w:t>
      </w:r>
      <w:r w:rsidR="00CD44A7" w:rsidRPr="00CD44A7">
        <w:rPr>
          <w:rFonts w:ascii="メイリオ" w:eastAsia="メイリオ" w:hAnsi="メイリオ" w:hint="eastAsia"/>
          <w:sz w:val="22"/>
        </w:rPr>
        <w:t>。</w:t>
      </w:r>
    </w:p>
    <w:p w14:paraId="3DBD00EF" w14:textId="77777777" w:rsidR="00D200AA" w:rsidRDefault="00D200AA" w:rsidP="006B68AE">
      <w:pPr>
        <w:spacing w:line="380" w:lineRule="exact"/>
        <w:ind w:left="440" w:hangingChars="200" w:hanging="440"/>
        <w:rPr>
          <w:rFonts w:ascii="メイリオ" w:eastAsia="メイリオ" w:hAnsi="メイリオ"/>
          <w:sz w:val="22"/>
        </w:rPr>
      </w:pPr>
    </w:p>
    <w:p w14:paraId="69019D1E" w14:textId="147D101E" w:rsidR="001946B5" w:rsidRDefault="001946B5" w:rsidP="001B345F">
      <w:pPr>
        <w:spacing w:line="380" w:lineRule="exact"/>
        <w:rPr>
          <w:rFonts w:ascii="メイリオ" w:eastAsia="メイリオ" w:hAnsi="メイリオ"/>
          <w:sz w:val="22"/>
        </w:rPr>
      </w:pPr>
      <w:r>
        <w:rPr>
          <w:rFonts w:ascii="メイリオ" w:eastAsia="メイリオ" w:hAnsi="メイリオ" w:hint="eastAsia"/>
          <w:sz w:val="22"/>
        </w:rPr>
        <w:t>（</w:t>
      </w:r>
      <w:r w:rsidR="00CD44A7">
        <w:rPr>
          <w:rFonts w:ascii="メイリオ" w:eastAsia="メイリオ" w:hAnsi="メイリオ" w:hint="eastAsia"/>
          <w:sz w:val="22"/>
        </w:rPr>
        <w:t>２</w:t>
      </w:r>
      <w:r>
        <w:rPr>
          <w:rFonts w:ascii="メイリオ" w:eastAsia="メイリオ" w:hAnsi="メイリオ" w:hint="eastAsia"/>
          <w:sz w:val="22"/>
        </w:rPr>
        <w:t>）</w:t>
      </w:r>
      <w:r w:rsidR="00CD44A7">
        <w:rPr>
          <w:rFonts w:ascii="メイリオ" w:eastAsia="メイリオ" w:hAnsi="メイリオ" w:hint="eastAsia"/>
          <w:sz w:val="22"/>
        </w:rPr>
        <w:t>定義</w:t>
      </w:r>
      <w:r>
        <w:rPr>
          <w:rFonts w:ascii="メイリオ" w:eastAsia="メイリオ" w:hAnsi="メイリオ" w:hint="eastAsia"/>
          <w:sz w:val="22"/>
        </w:rPr>
        <w:t>について</w:t>
      </w:r>
    </w:p>
    <w:p w14:paraId="55247285" w14:textId="0A5B2BAC" w:rsidR="00CD44A7" w:rsidRDefault="001946B5" w:rsidP="00CD44A7">
      <w:pPr>
        <w:spacing w:line="380" w:lineRule="exact"/>
        <w:ind w:firstLineChars="100" w:firstLine="220"/>
        <w:rPr>
          <w:rFonts w:ascii="メイリオ" w:eastAsia="メイリオ" w:hAnsi="メイリオ"/>
          <w:sz w:val="22"/>
        </w:rPr>
      </w:pPr>
      <w:r>
        <w:rPr>
          <w:rFonts w:ascii="メイリオ" w:eastAsia="メイリオ" w:hAnsi="メイリオ" w:hint="eastAsia"/>
          <w:sz w:val="22"/>
        </w:rPr>
        <w:t xml:space="preserve">　　</w:t>
      </w:r>
      <w:r w:rsidR="00CD44A7" w:rsidRPr="00CD44A7">
        <w:rPr>
          <w:rFonts w:ascii="メイリオ" w:eastAsia="メイリオ" w:hAnsi="メイリオ" w:hint="eastAsia"/>
          <w:sz w:val="22"/>
        </w:rPr>
        <w:t>本条例においては、以下の行為をハラスメントとして定義しています。</w:t>
      </w:r>
    </w:p>
    <w:p w14:paraId="724A335A" w14:textId="7CFAB11E" w:rsidR="00CD44A7" w:rsidRDefault="00CD44A7" w:rsidP="00CD44A7">
      <w:pPr>
        <w:spacing w:line="380" w:lineRule="exact"/>
        <w:ind w:leftChars="100" w:left="980" w:rightChars="43" w:right="138" w:hangingChars="300" w:hanging="660"/>
        <w:rPr>
          <w:rFonts w:ascii="メイリオ" w:eastAsia="メイリオ" w:hAnsi="メイリオ"/>
          <w:sz w:val="22"/>
        </w:rPr>
      </w:pPr>
      <w:r>
        <w:rPr>
          <w:rFonts w:ascii="メイリオ" w:eastAsia="メイリオ" w:hAnsi="メイリオ" w:hint="eastAsia"/>
          <w:sz w:val="22"/>
        </w:rPr>
        <w:t xml:space="preserve">　　</w:t>
      </w:r>
      <w:r w:rsidRPr="00CD44A7">
        <w:rPr>
          <w:rFonts w:ascii="メイリオ" w:eastAsia="メイリオ" w:hAnsi="メイリオ" w:hint="eastAsia"/>
          <w:sz w:val="22"/>
        </w:rPr>
        <w:t>・著しい暴言、行為等により、相手を傷つけ、苦痛を与える行為、不快にさせる行為又は不利益を与える行為</w:t>
      </w:r>
    </w:p>
    <w:p w14:paraId="23A0F823" w14:textId="79C6FB0F" w:rsidR="00CD44A7" w:rsidRDefault="00CD44A7" w:rsidP="00CD44A7">
      <w:pPr>
        <w:spacing w:line="380" w:lineRule="exact"/>
        <w:ind w:leftChars="100" w:left="980" w:rightChars="43" w:right="138" w:hangingChars="300" w:hanging="660"/>
        <w:rPr>
          <w:rFonts w:ascii="メイリオ" w:eastAsia="メイリオ" w:hAnsi="メイリオ"/>
          <w:sz w:val="22"/>
        </w:rPr>
      </w:pPr>
      <w:r>
        <w:rPr>
          <w:rFonts w:ascii="メイリオ" w:eastAsia="メイリオ" w:hAnsi="メイリオ" w:hint="eastAsia"/>
          <w:sz w:val="22"/>
        </w:rPr>
        <w:t xml:space="preserve">　　</w:t>
      </w:r>
      <w:r w:rsidRPr="00CD44A7">
        <w:rPr>
          <w:rFonts w:ascii="メイリオ" w:eastAsia="メイリオ" w:hAnsi="メイリオ" w:hint="eastAsia"/>
          <w:sz w:val="22"/>
        </w:rPr>
        <w:t>・社会的又は性的な差別により、相手に精神的又は身体的な苦痛を与える行為</w:t>
      </w:r>
    </w:p>
    <w:p w14:paraId="715C14AE" w14:textId="7B42D1FA" w:rsidR="00CD44A7" w:rsidRDefault="00CD44A7" w:rsidP="00CD44A7">
      <w:pPr>
        <w:spacing w:line="380" w:lineRule="exact"/>
        <w:ind w:leftChars="100" w:left="980" w:rightChars="43" w:right="138" w:hangingChars="300" w:hanging="660"/>
        <w:rPr>
          <w:rFonts w:ascii="メイリオ" w:eastAsia="メイリオ" w:hAnsi="メイリオ"/>
          <w:sz w:val="22"/>
        </w:rPr>
      </w:pPr>
      <w:r>
        <w:rPr>
          <w:rFonts w:ascii="メイリオ" w:eastAsia="メイリオ" w:hAnsi="メイリオ" w:hint="eastAsia"/>
          <w:sz w:val="22"/>
        </w:rPr>
        <w:t xml:space="preserve">　　</w:t>
      </w:r>
      <w:r w:rsidRPr="00CD44A7">
        <w:rPr>
          <w:rFonts w:ascii="メイリオ" w:eastAsia="メイリオ" w:hAnsi="メイリオ" w:hint="eastAsia"/>
          <w:sz w:val="22"/>
        </w:rPr>
        <w:t>・職務上の地位、役職の優位性を背景に、適正な職権の範囲を超えて、相手に精神的又は身体的な苦痛を与える行為</w:t>
      </w:r>
    </w:p>
    <w:p w14:paraId="7492395D" w14:textId="37CFA286" w:rsidR="00CD44A7" w:rsidRDefault="00CD44A7" w:rsidP="00CD44A7">
      <w:pPr>
        <w:spacing w:line="380" w:lineRule="exact"/>
        <w:ind w:leftChars="100" w:left="980" w:rightChars="43" w:right="138" w:hangingChars="300" w:hanging="660"/>
        <w:rPr>
          <w:rFonts w:ascii="メイリオ" w:eastAsia="メイリオ" w:hAnsi="メイリオ"/>
          <w:sz w:val="22"/>
        </w:rPr>
      </w:pPr>
      <w:r>
        <w:rPr>
          <w:rFonts w:ascii="メイリオ" w:eastAsia="メイリオ" w:hAnsi="メイリオ" w:hint="eastAsia"/>
          <w:sz w:val="22"/>
        </w:rPr>
        <w:t xml:space="preserve">　　</w:t>
      </w:r>
      <w:r w:rsidRPr="00CD44A7">
        <w:rPr>
          <w:rFonts w:ascii="メイリオ" w:eastAsia="メイリオ" w:hAnsi="メイリオ" w:hint="eastAsia"/>
          <w:sz w:val="22"/>
        </w:rPr>
        <w:t>・性的指向、性自認等の望まない情報の暴露により、プライバシーを侵害する行為</w:t>
      </w:r>
    </w:p>
    <w:p w14:paraId="3ECE7BE2" w14:textId="16D9AF50" w:rsidR="00CD44A7" w:rsidRDefault="00CD44A7" w:rsidP="00CD44A7">
      <w:pPr>
        <w:spacing w:line="380" w:lineRule="exact"/>
        <w:ind w:leftChars="100" w:left="980" w:rightChars="43" w:right="138" w:hangingChars="300" w:hanging="660"/>
        <w:rPr>
          <w:rFonts w:ascii="メイリオ" w:eastAsia="メイリオ" w:hAnsi="メイリオ"/>
          <w:sz w:val="22"/>
        </w:rPr>
      </w:pPr>
      <w:r>
        <w:rPr>
          <w:rFonts w:ascii="メイリオ" w:eastAsia="メイリオ" w:hAnsi="メイリオ" w:hint="eastAsia"/>
          <w:sz w:val="22"/>
        </w:rPr>
        <w:t xml:space="preserve">　　</w:t>
      </w:r>
      <w:r w:rsidRPr="00CD44A7">
        <w:rPr>
          <w:rFonts w:ascii="メイリオ" w:eastAsia="メイリオ" w:hAnsi="メイリオ" w:hint="eastAsia"/>
          <w:sz w:val="22"/>
        </w:rPr>
        <w:t>・その他、人権侵害のおそれのある行為又は個人の職務環境を害する行為</w:t>
      </w:r>
      <w:r w:rsidR="001946B5">
        <w:rPr>
          <w:rFonts w:ascii="メイリオ" w:eastAsia="メイリオ" w:hAnsi="メイリオ" w:hint="eastAsia"/>
          <w:sz w:val="22"/>
        </w:rPr>
        <w:t xml:space="preserve">　</w:t>
      </w:r>
    </w:p>
    <w:p w14:paraId="3827456A" w14:textId="77777777" w:rsidR="00D200AA" w:rsidRPr="00CD44A7" w:rsidRDefault="00D200AA" w:rsidP="00CD44A7">
      <w:pPr>
        <w:spacing w:line="380" w:lineRule="exact"/>
        <w:ind w:leftChars="100" w:left="980" w:rightChars="43" w:right="138" w:hangingChars="300" w:hanging="660"/>
        <w:rPr>
          <w:rFonts w:ascii="メイリオ" w:eastAsia="メイリオ" w:hAnsi="メイリオ"/>
          <w:sz w:val="22"/>
        </w:rPr>
      </w:pPr>
    </w:p>
    <w:p w14:paraId="2EF497F1" w14:textId="290363DB" w:rsidR="001946B5" w:rsidRDefault="001946B5" w:rsidP="001B345F">
      <w:pPr>
        <w:spacing w:line="380" w:lineRule="exact"/>
        <w:rPr>
          <w:rFonts w:ascii="メイリオ" w:eastAsia="メイリオ" w:hAnsi="メイリオ"/>
          <w:sz w:val="22"/>
        </w:rPr>
      </w:pPr>
      <w:r>
        <w:rPr>
          <w:rFonts w:ascii="メイリオ" w:eastAsia="メイリオ" w:hAnsi="メイリオ" w:hint="eastAsia"/>
          <w:sz w:val="22"/>
        </w:rPr>
        <w:t>（</w:t>
      </w:r>
      <w:r w:rsidR="00CD44A7">
        <w:rPr>
          <w:rFonts w:ascii="メイリオ" w:eastAsia="メイリオ" w:hAnsi="メイリオ" w:hint="eastAsia"/>
          <w:sz w:val="22"/>
        </w:rPr>
        <w:t>３</w:t>
      </w:r>
      <w:r>
        <w:rPr>
          <w:rFonts w:ascii="メイリオ" w:eastAsia="メイリオ" w:hAnsi="メイリオ" w:hint="eastAsia"/>
          <w:sz w:val="22"/>
        </w:rPr>
        <w:t>）</w:t>
      </w:r>
      <w:r w:rsidR="00CD44A7">
        <w:rPr>
          <w:rFonts w:ascii="メイリオ" w:eastAsia="メイリオ" w:hAnsi="メイリオ" w:hint="eastAsia"/>
          <w:sz w:val="22"/>
        </w:rPr>
        <w:t>適用範囲</w:t>
      </w:r>
      <w:r>
        <w:rPr>
          <w:rFonts w:ascii="メイリオ" w:eastAsia="メイリオ" w:hAnsi="メイリオ" w:hint="eastAsia"/>
          <w:sz w:val="22"/>
        </w:rPr>
        <w:t>について</w:t>
      </w:r>
    </w:p>
    <w:p w14:paraId="0285E657" w14:textId="559EB392" w:rsidR="00CD44A7" w:rsidRDefault="00CD44A7" w:rsidP="00C0067B">
      <w:pPr>
        <w:spacing w:line="380" w:lineRule="exact"/>
        <w:ind w:leftChars="133" w:left="426" w:firstLineChars="100" w:firstLine="220"/>
        <w:rPr>
          <w:rFonts w:ascii="メイリオ" w:eastAsia="メイリオ" w:hAnsi="メイリオ"/>
          <w:sz w:val="22"/>
        </w:rPr>
      </w:pPr>
      <w:r w:rsidRPr="00CD44A7">
        <w:rPr>
          <w:rFonts w:ascii="メイリオ" w:eastAsia="メイリオ" w:hAnsi="メイリオ" w:hint="eastAsia"/>
          <w:sz w:val="22"/>
        </w:rPr>
        <w:t>本条例は議員同士又は議員から職員へのハラスメント行為に対して適用されます。</w:t>
      </w:r>
    </w:p>
    <w:p w14:paraId="445BCD7E" w14:textId="77777777" w:rsidR="00D200AA" w:rsidRPr="00CD44A7" w:rsidRDefault="00D200AA" w:rsidP="00C0067B">
      <w:pPr>
        <w:spacing w:line="380" w:lineRule="exact"/>
        <w:ind w:leftChars="133" w:left="426" w:firstLineChars="100" w:firstLine="220"/>
        <w:rPr>
          <w:rFonts w:ascii="メイリオ" w:eastAsia="メイリオ" w:hAnsi="メイリオ"/>
          <w:sz w:val="22"/>
        </w:rPr>
      </w:pPr>
    </w:p>
    <w:p w14:paraId="1D0ED4A5" w14:textId="2A75466E" w:rsidR="00383801" w:rsidRDefault="00C0067B" w:rsidP="00C0067B">
      <w:pPr>
        <w:spacing w:line="380" w:lineRule="exact"/>
        <w:rPr>
          <w:rFonts w:ascii="メイリオ" w:eastAsia="メイリオ" w:hAnsi="メイリオ"/>
          <w:sz w:val="22"/>
        </w:rPr>
      </w:pPr>
      <w:r>
        <w:rPr>
          <w:rFonts w:ascii="メイリオ" w:eastAsia="メイリオ" w:hAnsi="メイリオ" w:hint="eastAsia"/>
          <w:sz w:val="22"/>
        </w:rPr>
        <w:t>（４）</w:t>
      </w:r>
      <w:r w:rsidR="00383801">
        <w:rPr>
          <w:rFonts w:ascii="メイリオ" w:eastAsia="メイリオ" w:hAnsi="メイリオ" w:hint="eastAsia"/>
          <w:sz w:val="22"/>
        </w:rPr>
        <w:t>相談窓口の設置</w:t>
      </w:r>
    </w:p>
    <w:p w14:paraId="701BB124" w14:textId="7FD5208E" w:rsidR="00383801" w:rsidRDefault="00383801" w:rsidP="00383801">
      <w:pPr>
        <w:spacing w:line="380" w:lineRule="exact"/>
        <w:ind w:leftChars="133" w:left="426"/>
        <w:rPr>
          <w:rFonts w:ascii="メイリオ" w:eastAsia="メイリオ" w:hAnsi="メイリオ"/>
          <w:sz w:val="22"/>
        </w:rPr>
      </w:pPr>
      <w:r>
        <w:rPr>
          <w:rFonts w:ascii="メイリオ" w:eastAsia="メイリオ" w:hAnsi="メイリオ" w:hint="eastAsia"/>
          <w:sz w:val="22"/>
        </w:rPr>
        <w:t xml:space="preserve">　ハラスメントに関する相談の円滑で公正な解決を図るため、議員又は職員は、議長に対し、相談窓口を通じて申し出を行うことができます。</w:t>
      </w:r>
    </w:p>
    <w:p w14:paraId="523F956E" w14:textId="77777777" w:rsidR="00383801" w:rsidRDefault="00383801" w:rsidP="00383801">
      <w:pPr>
        <w:spacing w:line="380" w:lineRule="exact"/>
        <w:ind w:leftChars="133" w:left="426"/>
        <w:rPr>
          <w:rFonts w:ascii="メイリオ" w:eastAsia="メイリオ" w:hAnsi="メイリオ"/>
          <w:sz w:val="22"/>
        </w:rPr>
      </w:pPr>
    </w:p>
    <w:p w14:paraId="65E24250" w14:textId="0F7584D3" w:rsidR="00CD44A7" w:rsidRPr="00CD44A7" w:rsidRDefault="00383801" w:rsidP="00C0067B">
      <w:pPr>
        <w:spacing w:line="380" w:lineRule="exact"/>
        <w:rPr>
          <w:rFonts w:ascii="メイリオ" w:eastAsia="メイリオ" w:hAnsi="メイリオ"/>
          <w:sz w:val="22"/>
        </w:rPr>
      </w:pPr>
      <w:r>
        <w:rPr>
          <w:rFonts w:ascii="メイリオ" w:eastAsia="メイリオ" w:hAnsi="メイリオ" w:hint="eastAsia"/>
          <w:sz w:val="22"/>
        </w:rPr>
        <w:t>（５）</w:t>
      </w:r>
      <w:r w:rsidR="00CD44A7" w:rsidRPr="00CD44A7">
        <w:rPr>
          <w:rFonts w:ascii="メイリオ" w:eastAsia="メイリオ" w:hAnsi="メイリオ" w:hint="eastAsia"/>
          <w:sz w:val="22"/>
        </w:rPr>
        <w:t>議長の責務と議員の責務</w:t>
      </w:r>
    </w:p>
    <w:p w14:paraId="48CC953C" w14:textId="26E5FB74" w:rsidR="00CD44A7" w:rsidRDefault="00C0067B" w:rsidP="00C0067B">
      <w:pPr>
        <w:spacing w:line="380" w:lineRule="exact"/>
        <w:ind w:leftChars="133" w:left="426"/>
        <w:rPr>
          <w:rFonts w:ascii="メイリオ" w:eastAsia="メイリオ" w:hAnsi="メイリオ"/>
          <w:sz w:val="22"/>
        </w:rPr>
      </w:pPr>
      <w:r>
        <w:rPr>
          <w:rFonts w:ascii="メイリオ" w:eastAsia="メイリオ" w:hAnsi="メイリオ" w:hint="eastAsia"/>
          <w:sz w:val="22"/>
        </w:rPr>
        <w:t xml:space="preserve">　</w:t>
      </w:r>
      <w:r w:rsidR="00CD44A7" w:rsidRPr="00CD44A7">
        <w:rPr>
          <w:rFonts w:ascii="メイリオ" w:eastAsia="メイリオ" w:hAnsi="メイリオ" w:hint="eastAsia"/>
          <w:sz w:val="22"/>
        </w:rPr>
        <w:t>議長は、ハラスメント行為について申し出があった場合は、条例に基づき必要な措置を</w:t>
      </w:r>
      <w:r>
        <w:rPr>
          <w:rFonts w:ascii="メイリオ" w:eastAsia="メイリオ" w:hAnsi="メイリオ" w:hint="eastAsia"/>
          <w:sz w:val="22"/>
        </w:rPr>
        <w:t>と</w:t>
      </w:r>
      <w:r w:rsidR="00CD44A7" w:rsidRPr="00CD44A7">
        <w:rPr>
          <w:rFonts w:ascii="メイリオ" w:eastAsia="メイリオ" w:hAnsi="メイリオ" w:hint="eastAsia"/>
          <w:sz w:val="22"/>
        </w:rPr>
        <w:t>る</w:t>
      </w:r>
      <w:r>
        <w:rPr>
          <w:rFonts w:ascii="メイリオ" w:eastAsia="メイリオ" w:hAnsi="メイリオ" w:hint="eastAsia"/>
          <w:sz w:val="22"/>
        </w:rPr>
        <w:t>こと</w:t>
      </w:r>
      <w:r w:rsidR="00CD44A7" w:rsidRPr="00CD44A7">
        <w:rPr>
          <w:rFonts w:ascii="メイリオ" w:eastAsia="メイリオ" w:hAnsi="メイリオ" w:hint="eastAsia"/>
          <w:sz w:val="22"/>
        </w:rPr>
        <w:t>となります。また、議員は自らハラスメント行為をしない</w:t>
      </w:r>
      <w:r>
        <w:rPr>
          <w:rFonts w:ascii="メイリオ" w:eastAsia="メイリオ" w:hAnsi="メイリオ" w:hint="eastAsia"/>
          <w:sz w:val="22"/>
        </w:rPr>
        <w:t>こと</w:t>
      </w:r>
      <w:r w:rsidR="00CD44A7" w:rsidRPr="00CD44A7">
        <w:rPr>
          <w:rFonts w:ascii="メイリオ" w:eastAsia="メイリオ" w:hAnsi="メイリオ" w:hint="eastAsia"/>
          <w:sz w:val="22"/>
        </w:rPr>
        <w:t>、</w:t>
      </w:r>
      <w:r>
        <w:rPr>
          <w:rFonts w:ascii="メイリオ" w:eastAsia="メイリオ" w:hAnsi="メイリオ" w:hint="eastAsia"/>
          <w:sz w:val="22"/>
        </w:rPr>
        <w:t>また、</w:t>
      </w:r>
      <w:r w:rsidR="00CD44A7" w:rsidRPr="00CD44A7">
        <w:rPr>
          <w:rFonts w:ascii="メイリオ" w:eastAsia="メイリオ" w:hAnsi="メイリオ" w:hint="eastAsia"/>
          <w:sz w:val="22"/>
        </w:rPr>
        <w:t>周りでハラスメント行為と思われる場面を見つけた場合には、注意するとともに、</w:t>
      </w:r>
      <w:r w:rsidR="002851C4">
        <w:rPr>
          <w:rFonts w:ascii="メイリオ" w:eastAsia="メイリオ" w:hAnsi="メイリオ" w:hint="eastAsia"/>
          <w:sz w:val="22"/>
        </w:rPr>
        <w:t>解決するよう努める</w:t>
      </w:r>
      <w:r w:rsidR="00CD44A7" w:rsidRPr="00CD44A7">
        <w:rPr>
          <w:rFonts w:ascii="メイリオ" w:eastAsia="メイリオ" w:hAnsi="メイリオ" w:hint="eastAsia"/>
          <w:sz w:val="22"/>
        </w:rPr>
        <w:t>ことが求められます。</w:t>
      </w:r>
    </w:p>
    <w:p w14:paraId="10840097" w14:textId="77777777" w:rsidR="00D200AA" w:rsidRDefault="00D200AA" w:rsidP="00C0067B">
      <w:pPr>
        <w:spacing w:line="380" w:lineRule="exact"/>
        <w:ind w:leftChars="133" w:left="426"/>
        <w:rPr>
          <w:rFonts w:ascii="メイリオ" w:eastAsia="メイリオ" w:hAnsi="メイリオ"/>
          <w:sz w:val="22"/>
        </w:rPr>
      </w:pPr>
    </w:p>
    <w:p w14:paraId="73A9F3A5" w14:textId="01981CB3" w:rsidR="00CD44A7" w:rsidRDefault="00CD44A7" w:rsidP="00CD44A7">
      <w:pPr>
        <w:spacing w:line="380" w:lineRule="exact"/>
        <w:rPr>
          <w:rFonts w:ascii="メイリオ" w:eastAsia="メイリオ" w:hAnsi="メイリオ"/>
          <w:sz w:val="22"/>
        </w:rPr>
      </w:pPr>
      <w:r>
        <w:rPr>
          <w:rFonts w:ascii="メイリオ" w:eastAsia="メイリオ" w:hAnsi="メイリオ" w:hint="eastAsia"/>
          <w:sz w:val="22"/>
        </w:rPr>
        <w:t>（</w:t>
      </w:r>
      <w:r w:rsidR="00B83195">
        <w:rPr>
          <w:rFonts w:ascii="メイリオ" w:eastAsia="メイリオ" w:hAnsi="メイリオ" w:hint="eastAsia"/>
          <w:sz w:val="22"/>
        </w:rPr>
        <w:t>６</w:t>
      </w:r>
      <w:r>
        <w:rPr>
          <w:rFonts w:ascii="メイリオ" w:eastAsia="メイリオ" w:hAnsi="メイリオ" w:hint="eastAsia"/>
          <w:sz w:val="22"/>
        </w:rPr>
        <w:t>）</w:t>
      </w:r>
      <w:r w:rsidRPr="00CD44A7">
        <w:rPr>
          <w:rFonts w:ascii="メイリオ" w:eastAsia="メイリオ" w:hAnsi="メイリオ" w:hint="eastAsia"/>
          <w:sz w:val="22"/>
        </w:rPr>
        <w:t>事実関係の把握と対応措置</w:t>
      </w:r>
    </w:p>
    <w:p w14:paraId="324F8279" w14:textId="5B04B2A8" w:rsidR="00743BF3" w:rsidRDefault="00CD44A7" w:rsidP="00C0067B">
      <w:pPr>
        <w:spacing w:line="380" w:lineRule="exact"/>
        <w:ind w:leftChars="133" w:left="426" w:firstLineChars="100" w:firstLine="220"/>
        <w:rPr>
          <w:rFonts w:ascii="メイリオ" w:eastAsia="メイリオ" w:hAnsi="メイリオ"/>
          <w:sz w:val="22"/>
        </w:rPr>
      </w:pPr>
      <w:r w:rsidRPr="00CD44A7">
        <w:rPr>
          <w:rFonts w:ascii="メイリオ" w:eastAsia="メイリオ" w:hAnsi="メイリオ" w:hint="eastAsia"/>
          <w:sz w:val="22"/>
        </w:rPr>
        <w:t>議長は、</w:t>
      </w:r>
      <w:r w:rsidR="00AF110E" w:rsidRPr="00B83195">
        <w:rPr>
          <w:rFonts w:ascii="メイリオ" w:eastAsia="メイリオ" w:hAnsi="メイリオ" w:hint="eastAsia"/>
          <w:sz w:val="22"/>
        </w:rPr>
        <w:t>議会運営委員会委員によるハラスメント審査会を設置し、</w:t>
      </w:r>
      <w:r w:rsidRPr="00B83195">
        <w:rPr>
          <w:rFonts w:ascii="メイリオ" w:eastAsia="メイリオ" w:hAnsi="メイリオ" w:hint="eastAsia"/>
          <w:sz w:val="22"/>
        </w:rPr>
        <w:t>当事者や関係者、有識者の意見を聞きながら、事実関係の調査を進め、ハラスメント行為を確認した場合には、</w:t>
      </w:r>
      <w:r w:rsidR="00AF110E" w:rsidRPr="00B83195">
        <w:rPr>
          <w:rFonts w:ascii="メイリオ" w:eastAsia="メイリオ" w:hAnsi="メイリオ" w:hint="eastAsia"/>
          <w:sz w:val="22"/>
        </w:rPr>
        <w:t>政治倫理審査会の設置</w:t>
      </w:r>
      <w:r w:rsidRPr="00B83195">
        <w:rPr>
          <w:rFonts w:ascii="メイリオ" w:eastAsia="メイリオ" w:hAnsi="メイリオ" w:hint="eastAsia"/>
          <w:sz w:val="22"/>
        </w:rPr>
        <w:t>、</w:t>
      </w:r>
      <w:r w:rsidR="00B83195">
        <w:rPr>
          <w:rFonts w:ascii="メイリオ" w:eastAsia="メイリオ" w:hAnsi="メイリオ" w:hint="eastAsia"/>
          <w:sz w:val="22"/>
        </w:rPr>
        <w:t>議員の氏名の公表</w:t>
      </w:r>
      <w:r w:rsidRPr="00B83195">
        <w:rPr>
          <w:rFonts w:ascii="メイリオ" w:eastAsia="メイリオ" w:hAnsi="メイリオ" w:hint="eastAsia"/>
          <w:sz w:val="22"/>
        </w:rPr>
        <w:t>など、必要な措置を講じることとなりますが、あらかじめ</w:t>
      </w:r>
      <w:r w:rsidRPr="00CD44A7">
        <w:rPr>
          <w:rFonts w:ascii="メイリオ" w:eastAsia="メイリオ" w:hAnsi="メイリオ" w:hint="eastAsia"/>
          <w:sz w:val="22"/>
        </w:rPr>
        <w:t>議会の承認</w:t>
      </w:r>
      <w:r w:rsidR="000E68BD">
        <w:rPr>
          <w:rFonts w:ascii="メイリオ" w:eastAsia="メイリオ" w:hAnsi="メイリオ" w:hint="eastAsia"/>
          <w:sz w:val="22"/>
        </w:rPr>
        <w:t>を</w:t>
      </w:r>
      <w:r w:rsidRPr="00CD44A7">
        <w:rPr>
          <w:rFonts w:ascii="メイリオ" w:eastAsia="メイリオ" w:hAnsi="メイリオ" w:hint="eastAsia"/>
          <w:sz w:val="22"/>
        </w:rPr>
        <w:t>必要と</w:t>
      </w:r>
      <w:r w:rsidR="000E68BD">
        <w:rPr>
          <w:rFonts w:ascii="メイリオ" w:eastAsia="メイリオ" w:hAnsi="メイリオ" w:hint="eastAsia"/>
          <w:sz w:val="22"/>
        </w:rPr>
        <w:t>してい</w:t>
      </w:r>
      <w:r w:rsidRPr="00CD44A7">
        <w:rPr>
          <w:rFonts w:ascii="メイリオ" w:eastAsia="メイリオ" w:hAnsi="メイリオ" w:hint="eastAsia"/>
          <w:sz w:val="22"/>
        </w:rPr>
        <w:t>ます。</w:t>
      </w:r>
    </w:p>
    <w:sectPr w:rsidR="00743BF3" w:rsidSect="0084622C">
      <w:pgSz w:w="11906" w:h="16838"/>
      <w:pgMar w:top="1134" w:right="1134" w:bottom="851" w:left="113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14D02" w14:textId="77777777" w:rsidR="005127DB" w:rsidRDefault="005127DB" w:rsidP="00B21FD0">
      <w:r>
        <w:separator/>
      </w:r>
    </w:p>
  </w:endnote>
  <w:endnote w:type="continuationSeparator" w:id="0">
    <w:p w14:paraId="748BB023" w14:textId="77777777" w:rsidR="005127DB" w:rsidRDefault="005127DB" w:rsidP="00B2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0A003" w14:textId="77777777" w:rsidR="005127DB" w:rsidRDefault="005127DB" w:rsidP="00B21FD0">
      <w:r>
        <w:separator/>
      </w:r>
    </w:p>
  </w:footnote>
  <w:footnote w:type="continuationSeparator" w:id="0">
    <w:p w14:paraId="2CECF644" w14:textId="77777777" w:rsidR="005127DB" w:rsidRDefault="005127DB" w:rsidP="00B21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HorizontalSpacing w:val="160"/>
  <w:drawingGridVerticalSpacing w:val="4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11"/>
    <w:rsid w:val="00071D6D"/>
    <w:rsid w:val="000E68BD"/>
    <w:rsid w:val="001946B5"/>
    <w:rsid w:val="001B345F"/>
    <w:rsid w:val="00211B94"/>
    <w:rsid w:val="00214E91"/>
    <w:rsid w:val="00225852"/>
    <w:rsid w:val="00282852"/>
    <w:rsid w:val="002851C4"/>
    <w:rsid w:val="002B7FEF"/>
    <w:rsid w:val="002F42E5"/>
    <w:rsid w:val="003262C3"/>
    <w:rsid w:val="00336E80"/>
    <w:rsid w:val="00383801"/>
    <w:rsid w:val="003D479C"/>
    <w:rsid w:val="00465538"/>
    <w:rsid w:val="00483DCD"/>
    <w:rsid w:val="0048439C"/>
    <w:rsid w:val="00496085"/>
    <w:rsid w:val="004B294A"/>
    <w:rsid w:val="004B41FE"/>
    <w:rsid w:val="005127DB"/>
    <w:rsid w:val="005205A0"/>
    <w:rsid w:val="00557629"/>
    <w:rsid w:val="00592399"/>
    <w:rsid w:val="00612442"/>
    <w:rsid w:val="00634893"/>
    <w:rsid w:val="006916E1"/>
    <w:rsid w:val="006B55A1"/>
    <w:rsid w:val="006B68AE"/>
    <w:rsid w:val="006C03CF"/>
    <w:rsid w:val="00743BF3"/>
    <w:rsid w:val="00756DD6"/>
    <w:rsid w:val="007954DE"/>
    <w:rsid w:val="00814A91"/>
    <w:rsid w:val="00815DDC"/>
    <w:rsid w:val="0084622C"/>
    <w:rsid w:val="008C5319"/>
    <w:rsid w:val="00905705"/>
    <w:rsid w:val="00921834"/>
    <w:rsid w:val="009E685A"/>
    <w:rsid w:val="00A82F23"/>
    <w:rsid w:val="00AF110E"/>
    <w:rsid w:val="00B21FD0"/>
    <w:rsid w:val="00B51739"/>
    <w:rsid w:val="00B75DDB"/>
    <w:rsid w:val="00B83195"/>
    <w:rsid w:val="00BB1D6B"/>
    <w:rsid w:val="00BB2A0B"/>
    <w:rsid w:val="00BD3C85"/>
    <w:rsid w:val="00C0067B"/>
    <w:rsid w:val="00C34BC1"/>
    <w:rsid w:val="00C87CFF"/>
    <w:rsid w:val="00CC2CA4"/>
    <w:rsid w:val="00CD44A7"/>
    <w:rsid w:val="00D200AA"/>
    <w:rsid w:val="00D26E11"/>
    <w:rsid w:val="00D57FC4"/>
    <w:rsid w:val="00DD2116"/>
    <w:rsid w:val="00DE71BE"/>
    <w:rsid w:val="00E7039F"/>
    <w:rsid w:val="00E9697D"/>
    <w:rsid w:val="00EA3C0F"/>
    <w:rsid w:val="00EE1B62"/>
    <w:rsid w:val="00F94944"/>
    <w:rsid w:val="00FC6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24EB8C"/>
  <w15:chartTrackingRefBased/>
  <w15:docId w15:val="{66BE1DCC-1877-4069-99FA-12C2D72B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3CF"/>
    <w:pPr>
      <w:widowControl w:val="0"/>
      <w:jc w:val="both"/>
    </w:pPr>
    <w:rPr>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6E11"/>
    <w:rPr>
      <w:color w:val="0563C1" w:themeColor="hyperlink"/>
      <w:u w:val="single"/>
    </w:rPr>
  </w:style>
  <w:style w:type="character" w:customStyle="1" w:styleId="UnresolvedMention">
    <w:name w:val="Unresolved Mention"/>
    <w:basedOn w:val="a0"/>
    <w:uiPriority w:val="99"/>
    <w:semiHidden/>
    <w:unhideWhenUsed/>
    <w:rsid w:val="00D26E11"/>
    <w:rPr>
      <w:color w:val="605E5C"/>
      <w:shd w:val="clear" w:color="auto" w:fill="E1DFDD"/>
    </w:rPr>
  </w:style>
  <w:style w:type="paragraph" w:styleId="a4">
    <w:name w:val="header"/>
    <w:basedOn w:val="a"/>
    <w:link w:val="a5"/>
    <w:uiPriority w:val="99"/>
    <w:unhideWhenUsed/>
    <w:rsid w:val="00B21FD0"/>
    <w:pPr>
      <w:tabs>
        <w:tab w:val="center" w:pos="4252"/>
        <w:tab w:val="right" w:pos="8504"/>
      </w:tabs>
      <w:snapToGrid w:val="0"/>
    </w:pPr>
  </w:style>
  <w:style w:type="character" w:customStyle="1" w:styleId="a5">
    <w:name w:val="ヘッダー (文字)"/>
    <w:basedOn w:val="a0"/>
    <w:link w:val="a4"/>
    <w:uiPriority w:val="99"/>
    <w:rsid w:val="00B21FD0"/>
    <w:rPr>
      <w:kern w:val="2"/>
      <w:sz w:val="32"/>
      <w:szCs w:val="22"/>
    </w:rPr>
  </w:style>
  <w:style w:type="paragraph" w:styleId="a6">
    <w:name w:val="footer"/>
    <w:basedOn w:val="a"/>
    <w:link w:val="a7"/>
    <w:uiPriority w:val="99"/>
    <w:unhideWhenUsed/>
    <w:rsid w:val="00B21FD0"/>
    <w:pPr>
      <w:tabs>
        <w:tab w:val="center" w:pos="4252"/>
        <w:tab w:val="right" w:pos="8504"/>
      </w:tabs>
      <w:snapToGrid w:val="0"/>
    </w:pPr>
  </w:style>
  <w:style w:type="character" w:customStyle="1" w:styleId="a7">
    <w:name w:val="フッター (文字)"/>
    <w:basedOn w:val="a0"/>
    <w:link w:val="a6"/>
    <w:uiPriority w:val="99"/>
    <w:rsid w:val="00B21FD0"/>
    <w:rPr>
      <w:kern w:val="2"/>
      <w:sz w:val="32"/>
      <w:szCs w:val="22"/>
    </w:rPr>
  </w:style>
  <w:style w:type="table" w:styleId="a8">
    <w:name w:val="Table Grid"/>
    <w:basedOn w:val="a1"/>
    <w:uiPriority w:val="39"/>
    <w:rsid w:val="00214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隆史</dc:creator>
  <cp:keywords/>
  <dc:description/>
  <cp:lastModifiedBy>Administrator</cp:lastModifiedBy>
  <cp:revision>2</cp:revision>
  <cp:lastPrinted>2024-12-06T03:25:00Z</cp:lastPrinted>
  <dcterms:created xsi:type="dcterms:W3CDTF">2025-03-28T06:53:00Z</dcterms:created>
  <dcterms:modified xsi:type="dcterms:W3CDTF">2025-03-28T06:53:00Z</dcterms:modified>
</cp:coreProperties>
</file>